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FBA57" w14:textId="577457D2" w:rsidR="00F57F49" w:rsidRDefault="005F3F7F" w:rsidP="00751F26">
      <w:pPr>
        <w:pStyle w:val="BodyText"/>
        <w:jc w:val="center"/>
        <w:rPr>
          <w:b/>
          <w:sz w:val="24"/>
        </w:rPr>
      </w:pPr>
      <w:r>
        <w:rPr>
          <w:b/>
          <w:noProof/>
          <w:sz w:val="24"/>
        </w:rPr>
        <w:drawing>
          <wp:anchor distT="0" distB="0" distL="114300" distR="114300" simplePos="0" relativeHeight="251658752" behindDoc="0" locked="0" layoutInCell="1" allowOverlap="1" wp14:anchorId="255A00FC" wp14:editId="11CE2ED0">
            <wp:simplePos x="0" y="0"/>
            <wp:positionH relativeFrom="page">
              <wp:align>center</wp:align>
            </wp:positionH>
            <wp:positionV relativeFrom="paragraph">
              <wp:posOffset>-284480</wp:posOffset>
            </wp:positionV>
            <wp:extent cx="1495425" cy="14704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r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5425" cy="1470460"/>
                    </a:xfrm>
                    <a:prstGeom prst="rect">
                      <a:avLst/>
                    </a:prstGeom>
                  </pic:spPr>
                </pic:pic>
              </a:graphicData>
            </a:graphic>
            <wp14:sizeRelH relativeFrom="page">
              <wp14:pctWidth>0</wp14:pctWidth>
            </wp14:sizeRelH>
            <wp14:sizeRelV relativeFrom="page">
              <wp14:pctHeight>0</wp14:pctHeight>
            </wp14:sizeRelV>
          </wp:anchor>
        </w:drawing>
      </w:r>
    </w:p>
    <w:p w14:paraId="200C936B" w14:textId="77777777" w:rsidR="00F57F49" w:rsidRDefault="00F57F49">
      <w:pPr>
        <w:pStyle w:val="BodyText"/>
        <w:spacing w:before="11"/>
        <w:rPr>
          <w:b/>
          <w:sz w:val="19"/>
        </w:rPr>
      </w:pPr>
    </w:p>
    <w:p w14:paraId="0443778A" w14:textId="77777777" w:rsidR="005F3F7F" w:rsidRDefault="005F3F7F">
      <w:pPr>
        <w:pStyle w:val="Title"/>
        <w:spacing w:line="244" w:lineRule="auto"/>
        <w:ind w:right="1384"/>
        <w:rPr>
          <w:color w:val="313D4F"/>
        </w:rPr>
      </w:pPr>
    </w:p>
    <w:p w14:paraId="5A10CEC4" w14:textId="77777777" w:rsidR="005F3F7F" w:rsidRDefault="005F3F7F">
      <w:pPr>
        <w:pStyle w:val="Title"/>
        <w:spacing w:line="244" w:lineRule="auto"/>
        <w:ind w:right="1384"/>
        <w:rPr>
          <w:color w:val="313D4F"/>
        </w:rPr>
      </w:pPr>
    </w:p>
    <w:p w14:paraId="12C360E6" w14:textId="77777777" w:rsidR="005F3F7F" w:rsidRDefault="005F3F7F">
      <w:pPr>
        <w:pStyle w:val="Title"/>
        <w:spacing w:line="244" w:lineRule="auto"/>
        <w:ind w:right="1384"/>
        <w:rPr>
          <w:color w:val="313D4F"/>
        </w:rPr>
      </w:pPr>
    </w:p>
    <w:p w14:paraId="16855050" w14:textId="77777777" w:rsidR="005F3F7F" w:rsidRDefault="005F3F7F">
      <w:pPr>
        <w:pStyle w:val="Title"/>
        <w:spacing w:line="244" w:lineRule="auto"/>
        <w:ind w:right="1384"/>
        <w:rPr>
          <w:color w:val="313D4F"/>
        </w:rPr>
      </w:pPr>
    </w:p>
    <w:p w14:paraId="1D80346F" w14:textId="6C691631" w:rsidR="00F57F49" w:rsidRDefault="001F3857">
      <w:pPr>
        <w:pStyle w:val="Title"/>
        <w:spacing w:line="244" w:lineRule="auto"/>
        <w:ind w:right="1384"/>
      </w:pPr>
      <w:r>
        <w:rPr>
          <w:color w:val="313D4F"/>
        </w:rPr>
        <w:t>Privacy Notice for Staff</w:t>
      </w:r>
      <w:r>
        <w:rPr>
          <w:color w:val="313D4F"/>
          <w:spacing w:val="40"/>
        </w:rPr>
        <w:t xml:space="preserve"> </w:t>
      </w:r>
      <w:r>
        <w:rPr>
          <w:color w:val="313D4F"/>
        </w:rPr>
        <w:t>– How we use your</w:t>
      </w:r>
      <w:r>
        <w:rPr>
          <w:color w:val="313D4F"/>
          <w:spacing w:val="40"/>
        </w:rPr>
        <w:t xml:space="preserve"> </w:t>
      </w:r>
      <w:r>
        <w:rPr>
          <w:color w:val="313D4F"/>
          <w:spacing w:val="-2"/>
        </w:rPr>
        <w:t>information</w:t>
      </w:r>
    </w:p>
    <w:p w14:paraId="5A684184" w14:textId="77777777" w:rsidR="00F57F49" w:rsidRDefault="00F57F49">
      <w:pPr>
        <w:pStyle w:val="BodyText"/>
        <w:spacing w:before="3"/>
        <w:rPr>
          <w:b/>
          <w:sz w:val="35"/>
        </w:rPr>
      </w:pPr>
    </w:p>
    <w:p w14:paraId="6CA651D2" w14:textId="0DA9B891" w:rsidR="00F57F49" w:rsidRDefault="00751F26">
      <w:pPr>
        <w:pStyle w:val="Title"/>
        <w:spacing w:before="1"/>
      </w:pPr>
      <w:r>
        <w:rPr>
          <w:color w:val="313D4F"/>
          <w:spacing w:val="-2"/>
          <w:w w:val="105"/>
        </w:rPr>
        <w:t>202</w:t>
      </w:r>
      <w:r w:rsidR="00F77665">
        <w:rPr>
          <w:color w:val="313D4F"/>
          <w:spacing w:val="-2"/>
          <w:w w:val="105"/>
        </w:rPr>
        <w:t>6</w:t>
      </w:r>
    </w:p>
    <w:p w14:paraId="439DE292" w14:textId="77777777" w:rsidR="00F57F49" w:rsidRDefault="005C33E7">
      <w:pPr>
        <w:pStyle w:val="BodyText"/>
        <w:spacing w:before="2"/>
        <w:rPr>
          <w:b/>
          <w:sz w:val="5"/>
        </w:rPr>
      </w:pPr>
      <w:r>
        <w:rPr>
          <w:noProof/>
          <w:lang w:val="en-GB" w:eastAsia="en-GB"/>
        </w:rPr>
        <mc:AlternateContent>
          <mc:Choice Requires="wps">
            <w:drawing>
              <wp:anchor distT="0" distB="0" distL="0" distR="0" simplePos="0" relativeHeight="251657728" behindDoc="1" locked="0" layoutInCell="1" allowOverlap="1" wp14:anchorId="0D831B1A" wp14:editId="79B35AA8">
                <wp:simplePos x="0" y="0"/>
                <wp:positionH relativeFrom="page">
                  <wp:posOffset>702310</wp:posOffset>
                </wp:positionH>
                <wp:positionV relativeFrom="paragraph">
                  <wp:posOffset>53340</wp:posOffset>
                </wp:positionV>
                <wp:extent cx="6162040" cy="12700"/>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040" cy="1270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A5330" id="docshape2" o:spid="_x0000_s1026" style="position:absolute;margin-left:55.3pt;margin-top:4.2pt;width:485.2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" fillcolor="#5b9bd4" stroked="f">
                <w10:wrap type="topAndBottom" anchorx="page"/>
              </v:rect>
            </w:pict>
          </mc:Fallback>
        </mc:AlternateContent>
      </w:r>
    </w:p>
    <w:p w14:paraId="1B09C97E" w14:textId="77777777" w:rsidR="00F57F49" w:rsidRDefault="00F57F49">
      <w:pPr>
        <w:pStyle w:val="BodyText"/>
        <w:spacing w:before="10"/>
        <w:rPr>
          <w:b/>
          <w:sz w:val="17"/>
        </w:rPr>
      </w:pPr>
    </w:p>
    <w:p w14:paraId="6183A111" w14:textId="77777777" w:rsidR="00F57F49" w:rsidRDefault="001F3857">
      <w:pPr>
        <w:pStyle w:val="Heading1"/>
        <w:spacing w:before="93"/>
      </w:pPr>
      <w:r>
        <w:t>Who are</w:t>
      </w:r>
      <w:r>
        <w:rPr>
          <w:spacing w:val="-3"/>
        </w:rPr>
        <w:t xml:space="preserve"> </w:t>
      </w:r>
      <w:r>
        <w:rPr>
          <w:spacing w:val="-5"/>
        </w:rPr>
        <w:t>we?</w:t>
      </w:r>
    </w:p>
    <w:p w14:paraId="11C6EF28" w14:textId="77777777" w:rsidR="00F57F49" w:rsidRPr="00751F26" w:rsidRDefault="00751F26">
      <w:pPr>
        <w:pStyle w:val="BodyText"/>
        <w:spacing w:before="5" w:line="237" w:lineRule="auto"/>
        <w:ind w:left="215" w:right="240"/>
        <w:jc w:val="both"/>
      </w:pPr>
      <w:r w:rsidRPr="00751F26">
        <w:t xml:space="preserve">Shottery St. Andrew’s CE Primary School </w:t>
      </w:r>
      <w:r w:rsidR="001F3857" w:rsidRPr="00751F26">
        <w:t>is the ‘data controller’. This means we are responsible for</w:t>
      </w:r>
      <w:r w:rsidR="001F3857" w:rsidRPr="00751F26">
        <w:rPr>
          <w:spacing w:val="40"/>
        </w:rPr>
        <w:t xml:space="preserve"> </w:t>
      </w:r>
      <w:r w:rsidR="001F3857" w:rsidRPr="00751F26">
        <w:t>how</w:t>
      </w:r>
      <w:r w:rsidR="001F3857" w:rsidRPr="00751F26">
        <w:rPr>
          <w:spacing w:val="40"/>
        </w:rPr>
        <w:t xml:space="preserve"> </w:t>
      </w:r>
      <w:r w:rsidR="001F3857" w:rsidRPr="00751F26">
        <w:t>your personal information is processed and for what purposes.</w:t>
      </w:r>
    </w:p>
    <w:p w14:paraId="17D18D2D" w14:textId="77777777" w:rsidR="00F57F49" w:rsidRPr="00751F26" w:rsidRDefault="00F57F49">
      <w:pPr>
        <w:pStyle w:val="BodyText"/>
        <w:spacing w:before="5"/>
      </w:pPr>
    </w:p>
    <w:p w14:paraId="5D21C14D" w14:textId="77777777" w:rsidR="00F57F49" w:rsidRPr="00276A3C" w:rsidRDefault="00751F26" w:rsidP="00751F26">
      <w:pPr>
        <w:pStyle w:val="BodyText"/>
        <w:spacing w:before="1" w:line="237" w:lineRule="auto"/>
        <w:ind w:left="215" w:right="253"/>
        <w:jc w:val="both"/>
        <w:rPr>
          <w:b/>
        </w:rPr>
      </w:pPr>
      <w:r w:rsidRPr="00751F26">
        <w:t>Shottery St. Andrew’s CE Primary School</w:t>
      </w:r>
      <w:r w:rsidR="001F3857" w:rsidRPr="00751F26">
        <w:t xml:space="preserve"> is registered as the Data Controller with the Information Commissioner’s Office (ICO); Registration Number: </w:t>
      </w:r>
      <w:r w:rsidRPr="00276A3C">
        <w:rPr>
          <w:b/>
        </w:rPr>
        <w:t>Z5502975</w:t>
      </w:r>
    </w:p>
    <w:p w14:paraId="73018B86" w14:textId="77777777" w:rsidR="00751F26" w:rsidRPr="00751F26" w:rsidRDefault="00751F26" w:rsidP="00751F26">
      <w:pPr>
        <w:pStyle w:val="BodyText"/>
        <w:spacing w:before="1" w:line="237" w:lineRule="auto"/>
        <w:ind w:left="215" w:right="253"/>
        <w:jc w:val="both"/>
        <w:rPr>
          <w:sz w:val="21"/>
        </w:rPr>
      </w:pPr>
    </w:p>
    <w:p w14:paraId="1D528ABE" w14:textId="77777777" w:rsidR="00F57F49" w:rsidRDefault="001F3857">
      <w:pPr>
        <w:pStyle w:val="Heading1"/>
        <w:jc w:val="both"/>
      </w:pPr>
      <w:r>
        <w:t>What</w:t>
      </w:r>
      <w:r>
        <w:rPr>
          <w:spacing w:val="-2"/>
        </w:rPr>
        <w:t xml:space="preserve"> </w:t>
      </w:r>
      <w:r>
        <w:t>is</w:t>
      </w:r>
      <w:r>
        <w:rPr>
          <w:spacing w:val="-1"/>
        </w:rPr>
        <w:t xml:space="preserve"> </w:t>
      </w:r>
      <w:r>
        <w:t>a Privacy</w:t>
      </w:r>
      <w:r>
        <w:rPr>
          <w:spacing w:val="-5"/>
        </w:rPr>
        <w:t xml:space="preserve"> </w:t>
      </w:r>
      <w:r>
        <w:rPr>
          <w:spacing w:val="-2"/>
        </w:rPr>
        <w:t>Notice?</w:t>
      </w:r>
    </w:p>
    <w:p w14:paraId="02A166A1" w14:textId="77777777" w:rsidR="00F57F49" w:rsidRDefault="001F3857">
      <w:pPr>
        <w:pStyle w:val="BodyText"/>
        <w:spacing w:before="2"/>
        <w:ind w:left="215" w:right="246"/>
        <w:jc w:val="both"/>
      </w:pPr>
      <w:r>
        <w:t>A Privacy Notice sets out to individuals how we use any personal information that we hold about them.</w:t>
      </w:r>
      <w:r>
        <w:rPr>
          <w:spacing w:val="-5"/>
        </w:rPr>
        <w:t xml:space="preserve"> </w:t>
      </w:r>
      <w:r>
        <w:t>We</w:t>
      </w:r>
      <w:r>
        <w:rPr>
          <w:spacing w:val="-2"/>
        </w:rPr>
        <w:t xml:space="preserve"> </w:t>
      </w:r>
      <w:r>
        <w:t>are required to</w:t>
      </w:r>
      <w:r>
        <w:rPr>
          <w:spacing w:val="-2"/>
        </w:rPr>
        <w:t xml:space="preserve"> </w:t>
      </w:r>
      <w:r>
        <w:t>publish this information</w:t>
      </w:r>
      <w:r>
        <w:rPr>
          <w:spacing w:val="-2"/>
        </w:rPr>
        <w:t xml:space="preserve"> </w:t>
      </w:r>
      <w:r>
        <w:t>by</w:t>
      </w:r>
      <w:r>
        <w:rPr>
          <w:spacing w:val="-5"/>
        </w:rPr>
        <w:t xml:space="preserve"> </w:t>
      </w:r>
      <w:r>
        <w:t>data protection legislation.</w:t>
      </w:r>
      <w:r>
        <w:rPr>
          <w:spacing w:val="-1"/>
        </w:rPr>
        <w:t xml:space="preserve"> </w:t>
      </w:r>
      <w:r>
        <w:t>This Privacy Notice explains how we process (collect, store, use and share) personal information about our staff.</w:t>
      </w:r>
    </w:p>
    <w:p w14:paraId="04EAEC88" w14:textId="77777777" w:rsidR="00F57F49" w:rsidRDefault="00F57F49">
      <w:pPr>
        <w:pStyle w:val="BodyText"/>
        <w:spacing w:before="10"/>
        <w:rPr>
          <w:sz w:val="21"/>
        </w:rPr>
      </w:pPr>
    </w:p>
    <w:p w14:paraId="4380E02B" w14:textId="77777777" w:rsidR="00F57F49" w:rsidRDefault="001F3857">
      <w:pPr>
        <w:pStyle w:val="Heading1"/>
        <w:jc w:val="both"/>
      </w:pPr>
      <w:r>
        <w:t>What</w:t>
      </w:r>
      <w:r>
        <w:rPr>
          <w:spacing w:val="-2"/>
        </w:rPr>
        <w:t xml:space="preserve"> </w:t>
      </w:r>
      <w:r>
        <w:t>is Personal</w:t>
      </w:r>
      <w:r>
        <w:rPr>
          <w:spacing w:val="-4"/>
        </w:rPr>
        <w:t xml:space="preserve"> </w:t>
      </w:r>
      <w:r>
        <w:rPr>
          <w:spacing w:val="-2"/>
        </w:rPr>
        <w:t>Information?</w:t>
      </w:r>
    </w:p>
    <w:p w14:paraId="4224BC62" w14:textId="77777777" w:rsidR="00F57F49" w:rsidRDefault="001F3857">
      <w:pPr>
        <w:pStyle w:val="BodyText"/>
        <w:spacing w:before="2"/>
        <w:ind w:left="215" w:right="255"/>
        <w:jc w:val="both"/>
      </w:pPr>
      <w:r>
        <w:t>Personal information relates to a living individual who can be identified from that information. Identification can be by the information alone or in conjunction with any other information in the data controller’s possession or likely to come into such possession.</w:t>
      </w:r>
    </w:p>
    <w:p w14:paraId="165BE64D" w14:textId="77777777" w:rsidR="00F57F49" w:rsidRDefault="00F57F49">
      <w:pPr>
        <w:pStyle w:val="BodyText"/>
        <w:spacing w:before="10"/>
        <w:rPr>
          <w:sz w:val="21"/>
        </w:rPr>
      </w:pPr>
    </w:p>
    <w:p w14:paraId="5E9EE49F" w14:textId="77777777" w:rsidR="00F57F49" w:rsidRDefault="001F3857">
      <w:pPr>
        <w:pStyle w:val="BodyText"/>
        <w:ind w:left="215" w:right="243"/>
        <w:jc w:val="both"/>
      </w:pPr>
      <w:r>
        <w:t>‘Special category’ personal information reveals racial or ethnic origin, political opinions, religious</w:t>
      </w:r>
      <w:r>
        <w:rPr>
          <w:spacing w:val="-3"/>
        </w:rPr>
        <w:t xml:space="preserve"> </w:t>
      </w:r>
      <w:r>
        <w:t>or philosophical beliefs, or trade union membership, and the processing of genetic data, biometric data for the purpose of uniquely identifying a natural person, data concerning health or data concerning a natural person's sex life or sexual orientation.</w:t>
      </w:r>
    </w:p>
    <w:p w14:paraId="10B5A100" w14:textId="77777777" w:rsidR="00F57F49" w:rsidRDefault="00F57F49">
      <w:pPr>
        <w:pStyle w:val="BodyText"/>
      </w:pPr>
    </w:p>
    <w:p w14:paraId="22EE2C6F" w14:textId="77777777" w:rsidR="00F57F49" w:rsidRDefault="001F3857">
      <w:pPr>
        <w:pStyle w:val="Heading1"/>
        <w:spacing w:before="1"/>
      </w:pPr>
      <w:r>
        <w:t>What</w:t>
      </w:r>
      <w:r>
        <w:rPr>
          <w:spacing w:val="-4"/>
        </w:rPr>
        <w:t xml:space="preserve"> </w:t>
      </w:r>
      <w:r>
        <w:t>personal</w:t>
      </w:r>
      <w:r>
        <w:rPr>
          <w:spacing w:val="-4"/>
        </w:rPr>
        <w:t xml:space="preserve"> </w:t>
      </w:r>
      <w:r>
        <w:t>information</w:t>
      </w:r>
      <w:r>
        <w:rPr>
          <w:spacing w:val="-3"/>
        </w:rPr>
        <w:t xml:space="preserve"> </w:t>
      </w:r>
      <w:r>
        <w:t>do</w:t>
      </w:r>
      <w:r>
        <w:rPr>
          <w:spacing w:val="-2"/>
        </w:rPr>
        <w:t xml:space="preserve"> </w:t>
      </w:r>
      <w:r>
        <w:t>we process</w:t>
      </w:r>
      <w:r>
        <w:rPr>
          <w:spacing w:val="-1"/>
        </w:rPr>
        <w:t xml:space="preserve"> </w:t>
      </w:r>
      <w:r>
        <w:t>about</w:t>
      </w:r>
      <w:r>
        <w:rPr>
          <w:spacing w:val="-4"/>
        </w:rPr>
        <w:t xml:space="preserve"> </w:t>
      </w:r>
      <w:r>
        <w:rPr>
          <w:spacing w:val="-2"/>
        </w:rPr>
        <w:t>staff?</w:t>
      </w:r>
    </w:p>
    <w:p w14:paraId="262B50FA" w14:textId="77777777" w:rsidR="00F57F49" w:rsidRDefault="001F3857">
      <w:pPr>
        <w:pStyle w:val="BodyText"/>
        <w:spacing w:before="2"/>
        <w:ind w:left="215"/>
      </w:pPr>
      <w:r>
        <w:t>The</w:t>
      </w:r>
      <w:r>
        <w:rPr>
          <w:spacing w:val="-1"/>
        </w:rPr>
        <w:t xml:space="preserve"> </w:t>
      </w:r>
      <w:r>
        <w:t>categories</w:t>
      </w:r>
      <w:r>
        <w:rPr>
          <w:spacing w:val="-4"/>
        </w:rPr>
        <w:t xml:space="preserve"> </w:t>
      </w:r>
      <w:r>
        <w:t>of</w:t>
      </w:r>
      <w:r>
        <w:rPr>
          <w:spacing w:val="-1"/>
        </w:rPr>
        <w:t xml:space="preserve"> </w:t>
      </w:r>
      <w:r>
        <w:t>staff</w:t>
      </w:r>
      <w:r>
        <w:rPr>
          <w:spacing w:val="-4"/>
        </w:rPr>
        <w:t xml:space="preserve"> </w:t>
      </w:r>
      <w:r>
        <w:t>information that</w:t>
      </w:r>
      <w:r>
        <w:rPr>
          <w:spacing w:val="-5"/>
        </w:rPr>
        <w:t xml:space="preserve"> </w:t>
      </w:r>
      <w:r>
        <w:t>we collect,</w:t>
      </w:r>
      <w:r>
        <w:rPr>
          <w:spacing w:val="-5"/>
        </w:rPr>
        <w:t xml:space="preserve"> </w:t>
      </w:r>
      <w:r>
        <w:t>hold</w:t>
      </w:r>
      <w:r>
        <w:rPr>
          <w:spacing w:val="-5"/>
        </w:rPr>
        <w:t xml:space="preserve"> </w:t>
      </w:r>
      <w:r>
        <w:t>and</w:t>
      </w:r>
      <w:r>
        <w:rPr>
          <w:spacing w:val="-1"/>
        </w:rPr>
        <w:t xml:space="preserve"> </w:t>
      </w:r>
      <w:r>
        <w:t xml:space="preserve">share </w:t>
      </w:r>
      <w:r>
        <w:rPr>
          <w:spacing w:val="-2"/>
        </w:rPr>
        <w:t>include:</w:t>
      </w:r>
    </w:p>
    <w:p w14:paraId="66CE5891" w14:textId="77777777" w:rsidR="00F57F49" w:rsidRDefault="00F57F49">
      <w:pPr>
        <w:pStyle w:val="BodyText"/>
        <w:spacing w:before="3"/>
      </w:pPr>
    </w:p>
    <w:p w14:paraId="15289309" w14:textId="77777777" w:rsidR="00751F26" w:rsidRPr="00920AFA" w:rsidRDefault="00751F26" w:rsidP="00751F26">
      <w:pPr>
        <w:widowControl/>
        <w:numPr>
          <w:ilvl w:val="0"/>
          <w:numId w:val="3"/>
        </w:numPr>
        <w:autoSpaceDE/>
        <w:autoSpaceDN/>
      </w:pPr>
      <w:r w:rsidRPr="00920AFA">
        <w:t>Contact details</w:t>
      </w:r>
    </w:p>
    <w:p w14:paraId="509D8A5F" w14:textId="77777777" w:rsidR="00751F26" w:rsidRPr="00920AFA" w:rsidRDefault="00751F26" w:rsidP="00751F26">
      <w:pPr>
        <w:widowControl/>
        <w:numPr>
          <w:ilvl w:val="0"/>
          <w:numId w:val="3"/>
        </w:numPr>
        <w:autoSpaceDE/>
        <w:autoSpaceDN/>
      </w:pPr>
      <w:r w:rsidRPr="00920AFA">
        <w:t>Date of birth, marital status and gender</w:t>
      </w:r>
    </w:p>
    <w:p w14:paraId="46D25101" w14:textId="77777777" w:rsidR="00751F26" w:rsidRPr="00920AFA" w:rsidRDefault="00751F26" w:rsidP="00751F26">
      <w:pPr>
        <w:widowControl/>
        <w:numPr>
          <w:ilvl w:val="0"/>
          <w:numId w:val="3"/>
        </w:numPr>
        <w:autoSpaceDE/>
        <w:autoSpaceDN/>
      </w:pPr>
      <w:r w:rsidRPr="00920AFA">
        <w:t>Next of kin and emergency contact numbers</w:t>
      </w:r>
    </w:p>
    <w:p w14:paraId="0D7A5BD3" w14:textId="77777777" w:rsidR="00751F26" w:rsidRPr="00920AFA" w:rsidRDefault="00751F26" w:rsidP="00751F26">
      <w:pPr>
        <w:widowControl/>
        <w:numPr>
          <w:ilvl w:val="0"/>
          <w:numId w:val="3"/>
        </w:numPr>
        <w:autoSpaceDE/>
        <w:autoSpaceDN/>
      </w:pPr>
      <w:r w:rsidRPr="00920AFA">
        <w:t>Salary, annual leave, pension and benefits information</w:t>
      </w:r>
    </w:p>
    <w:p w14:paraId="2A215391" w14:textId="77777777" w:rsidR="00751F26" w:rsidRPr="00920AFA" w:rsidRDefault="00751F26" w:rsidP="00751F26">
      <w:pPr>
        <w:widowControl/>
        <w:numPr>
          <w:ilvl w:val="0"/>
          <w:numId w:val="3"/>
        </w:numPr>
        <w:autoSpaceDE/>
        <w:autoSpaceDN/>
      </w:pPr>
      <w:r w:rsidRPr="00920AFA">
        <w:t>Bank account details, payroll records, National Insurance number and tax status information</w:t>
      </w:r>
    </w:p>
    <w:p w14:paraId="5B8FB811" w14:textId="77777777" w:rsidR="00751F26" w:rsidRPr="00920AFA" w:rsidRDefault="00751F26" w:rsidP="00751F26">
      <w:pPr>
        <w:widowControl/>
        <w:numPr>
          <w:ilvl w:val="0"/>
          <w:numId w:val="3"/>
        </w:numPr>
        <w:autoSpaceDE/>
        <w:autoSpaceDN/>
      </w:pPr>
      <w:r w:rsidRPr="00920AFA">
        <w:t>Recruitment information, including copies of right to work documentation, references and other information included in a CV or cover letter or as part of the application process</w:t>
      </w:r>
    </w:p>
    <w:p w14:paraId="33954E93" w14:textId="77777777" w:rsidR="00751F26" w:rsidRPr="00920AFA" w:rsidRDefault="00751F26" w:rsidP="00751F26">
      <w:pPr>
        <w:widowControl/>
        <w:numPr>
          <w:ilvl w:val="0"/>
          <w:numId w:val="3"/>
        </w:numPr>
        <w:autoSpaceDE/>
        <w:autoSpaceDN/>
      </w:pPr>
      <w:r w:rsidRPr="00920AFA">
        <w:t>Qualifications and employment records, including work history, job titles, working hours, training records and professional memberships</w:t>
      </w:r>
    </w:p>
    <w:p w14:paraId="01F4348C" w14:textId="77777777" w:rsidR="00751F26" w:rsidRPr="00920AFA" w:rsidRDefault="00751F26" w:rsidP="00751F26">
      <w:pPr>
        <w:widowControl/>
        <w:numPr>
          <w:ilvl w:val="0"/>
          <w:numId w:val="3"/>
        </w:numPr>
        <w:autoSpaceDE/>
        <w:autoSpaceDN/>
      </w:pPr>
      <w:r w:rsidRPr="00920AFA">
        <w:t>Performance information</w:t>
      </w:r>
    </w:p>
    <w:p w14:paraId="10909BDB" w14:textId="77777777" w:rsidR="00751F26" w:rsidRPr="00920AFA" w:rsidRDefault="00751F26" w:rsidP="00751F26">
      <w:pPr>
        <w:widowControl/>
        <w:numPr>
          <w:ilvl w:val="0"/>
          <w:numId w:val="3"/>
        </w:numPr>
        <w:autoSpaceDE/>
        <w:autoSpaceDN/>
      </w:pPr>
      <w:r w:rsidRPr="00920AFA">
        <w:t>Outcomes of any disciplinary and/or grievance procedures</w:t>
      </w:r>
    </w:p>
    <w:p w14:paraId="16B7CE7F" w14:textId="77777777" w:rsidR="00751F26" w:rsidRPr="00920AFA" w:rsidRDefault="00751F26" w:rsidP="00751F26">
      <w:pPr>
        <w:widowControl/>
        <w:numPr>
          <w:ilvl w:val="0"/>
          <w:numId w:val="3"/>
        </w:numPr>
        <w:autoSpaceDE/>
        <w:autoSpaceDN/>
      </w:pPr>
      <w:r w:rsidRPr="00920AFA">
        <w:t>Absence data</w:t>
      </w:r>
    </w:p>
    <w:p w14:paraId="24798F84" w14:textId="77777777" w:rsidR="00751F26" w:rsidRPr="00920AFA" w:rsidRDefault="00751F26" w:rsidP="00751F26">
      <w:pPr>
        <w:widowControl/>
        <w:numPr>
          <w:ilvl w:val="0"/>
          <w:numId w:val="3"/>
        </w:numPr>
        <w:autoSpaceDE/>
        <w:autoSpaceDN/>
      </w:pPr>
      <w:r w:rsidRPr="00920AFA">
        <w:t>Copy of driving licen</w:t>
      </w:r>
      <w:r w:rsidR="005C33E7">
        <w:t>s</w:t>
      </w:r>
      <w:r w:rsidRPr="00920AFA">
        <w:t>e</w:t>
      </w:r>
    </w:p>
    <w:p w14:paraId="66838953" w14:textId="77777777" w:rsidR="00751F26" w:rsidRPr="00920AFA" w:rsidRDefault="00751F26" w:rsidP="00751F26">
      <w:pPr>
        <w:widowControl/>
        <w:numPr>
          <w:ilvl w:val="0"/>
          <w:numId w:val="3"/>
        </w:numPr>
        <w:autoSpaceDE/>
        <w:autoSpaceDN/>
      </w:pPr>
      <w:r w:rsidRPr="00920AFA">
        <w:t>Photographs</w:t>
      </w:r>
    </w:p>
    <w:p w14:paraId="5F383534" w14:textId="77777777" w:rsidR="00751F26" w:rsidRPr="00920AFA" w:rsidRDefault="00751F26" w:rsidP="00751F26">
      <w:pPr>
        <w:widowControl/>
        <w:numPr>
          <w:ilvl w:val="0"/>
          <w:numId w:val="3"/>
        </w:numPr>
        <w:autoSpaceDE/>
        <w:autoSpaceDN/>
      </w:pPr>
      <w:r w:rsidRPr="00920AFA">
        <w:lastRenderedPageBreak/>
        <w:t>CCTV footage</w:t>
      </w:r>
    </w:p>
    <w:p w14:paraId="0A5DF5FE" w14:textId="77777777" w:rsidR="00751F26" w:rsidRPr="00920AFA" w:rsidRDefault="00751F26" w:rsidP="00751F26">
      <w:pPr>
        <w:widowControl/>
        <w:numPr>
          <w:ilvl w:val="0"/>
          <w:numId w:val="3"/>
        </w:numPr>
        <w:autoSpaceDE/>
        <w:autoSpaceDN/>
      </w:pPr>
      <w:r w:rsidRPr="00920AFA">
        <w:t>Data about your use of the school’s information and communications system</w:t>
      </w:r>
    </w:p>
    <w:p w14:paraId="51B2CC8A" w14:textId="77777777" w:rsidR="00751F26" w:rsidRPr="00920AFA" w:rsidRDefault="00751F26" w:rsidP="00751F26">
      <w:pPr>
        <w:autoSpaceDE/>
        <w:autoSpaceDN/>
      </w:pPr>
    </w:p>
    <w:p w14:paraId="535DBDF9" w14:textId="77777777" w:rsidR="00F57F49" w:rsidRDefault="001F3857" w:rsidP="00751F26">
      <w:pPr>
        <w:pStyle w:val="Heading1"/>
        <w:rPr>
          <w:b w:val="0"/>
          <w:sz w:val="21"/>
        </w:rPr>
      </w:pPr>
      <w:r>
        <w:t>For</w:t>
      </w:r>
      <w:r>
        <w:rPr>
          <w:spacing w:val="-3"/>
        </w:rPr>
        <w:t xml:space="preserve"> </w:t>
      </w:r>
      <w:r>
        <w:t>what</w:t>
      </w:r>
      <w:r>
        <w:rPr>
          <w:spacing w:val="-1"/>
        </w:rPr>
        <w:t xml:space="preserve"> </w:t>
      </w:r>
      <w:r>
        <w:t>purposes do</w:t>
      </w:r>
      <w:r>
        <w:rPr>
          <w:spacing w:val="-7"/>
        </w:rPr>
        <w:t xml:space="preserve"> </w:t>
      </w:r>
      <w:r>
        <w:t>we use personal</w:t>
      </w:r>
      <w:r>
        <w:rPr>
          <w:spacing w:val="-3"/>
        </w:rPr>
        <w:t xml:space="preserve"> </w:t>
      </w:r>
      <w:r>
        <w:rPr>
          <w:spacing w:val="-2"/>
        </w:rPr>
        <w:t>information?</w:t>
      </w:r>
    </w:p>
    <w:p w14:paraId="4E4DCC41" w14:textId="77777777" w:rsidR="00F57F49" w:rsidRDefault="001F3857">
      <w:pPr>
        <w:pStyle w:val="BodyText"/>
        <w:ind w:left="215"/>
        <w:jc w:val="both"/>
        <w:rPr>
          <w:spacing w:val="-5"/>
        </w:rPr>
      </w:pPr>
      <w:r>
        <w:t>We</w:t>
      </w:r>
      <w:r>
        <w:rPr>
          <w:spacing w:val="-1"/>
        </w:rPr>
        <w:t xml:space="preserve"> </w:t>
      </w:r>
      <w:r>
        <w:t>use staff</w:t>
      </w:r>
      <w:r>
        <w:rPr>
          <w:spacing w:val="-5"/>
        </w:rPr>
        <w:t xml:space="preserve"> </w:t>
      </w:r>
      <w:r>
        <w:t>data</w:t>
      </w:r>
      <w:r>
        <w:rPr>
          <w:spacing w:val="1"/>
        </w:rPr>
        <w:t xml:space="preserve"> </w:t>
      </w:r>
      <w:r>
        <w:rPr>
          <w:spacing w:val="-5"/>
        </w:rPr>
        <w:t>to:</w:t>
      </w:r>
    </w:p>
    <w:p w14:paraId="19A1A871" w14:textId="77777777" w:rsidR="00751F26" w:rsidRPr="00920AFA" w:rsidRDefault="00751F26" w:rsidP="00751F26">
      <w:pPr>
        <w:widowControl/>
        <w:numPr>
          <w:ilvl w:val="0"/>
          <w:numId w:val="3"/>
        </w:numPr>
        <w:autoSpaceDE/>
        <w:autoSpaceDN/>
      </w:pPr>
      <w:r w:rsidRPr="00920AFA">
        <w:t>Enable you to be paid</w:t>
      </w:r>
    </w:p>
    <w:p w14:paraId="69C7ADD2" w14:textId="77777777" w:rsidR="00751F26" w:rsidRPr="00920AFA" w:rsidRDefault="00751F26" w:rsidP="00751F26">
      <w:pPr>
        <w:widowControl/>
        <w:numPr>
          <w:ilvl w:val="0"/>
          <w:numId w:val="3"/>
        </w:numPr>
        <w:autoSpaceDE/>
        <w:autoSpaceDN/>
      </w:pPr>
      <w:r w:rsidRPr="00920AFA">
        <w:t>Facilitate safe recruitment, as part of our safeguarding obligations towards pupils</w:t>
      </w:r>
    </w:p>
    <w:p w14:paraId="2C644907" w14:textId="77777777" w:rsidR="00751F26" w:rsidRPr="00920AFA" w:rsidRDefault="00751F26" w:rsidP="00751F26">
      <w:pPr>
        <w:widowControl/>
        <w:numPr>
          <w:ilvl w:val="0"/>
          <w:numId w:val="3"/>
        </w:numPr>
        <w:autoSpaceDE/>
        <w:autoSpaceDN/>
      </w:pPr>
      <w:r w:rsidRPr="00920AFA">
        <w:t>Support effective performance management</w:t>
      </w:r>
    </w:p>
    <w:p w14:paraId="1E524F10" w14:textId="77777777" w:rsidR="00751F26" w:rsidRPr="00920AFA" w:rsidRDefault="00751F26" w:rsidP="00751F26">
      <w:pPr>
        <w:widowControl/>
        <w:numPr>
          <w:ilvl w:val="0"/>
          <w:numId w:val="3"/>
        </w:numPr>
        <w:autoSpaceDE/>
        <w:autoSpaceDN/>
      </w:pPr>
      <w:r w:rsidRPr="00920AFA">
        <w:t>Inform our recruitment and retention policies</w:t>
      </w:r>
    </w:p>
    <w:p w14:paraId="56AFD128" w14:textId="77777777" w:rsidR="00751F26" w:rsidRPr="00920AFA" w:rsidRDefault="00751F26" w:rsidP="00751F26">
      <w:pPr>
        <w:widowControl/>
        <w:numPr>
          <w:ilvl w:val="0"/>
          <w:numId w:val="3"/>
        </w:numPr>
        <w:autoSpaceDE/>
        <w:autoSpaceDN/>
      </w:pPr>
      <w:r w:rsidRPr="00920AFA">
        <w:t>Allow better financial modelling and planning</w:t>
      </w:r>
    </w:p>
    <w:p w14:paraId="31F7DC26" w14:textId="77777777" w:rsidR="00751F26" w:rsidRPr="00920AFA" w:rsidRDefault="00751F26" w:rsidP="00751F26">
      <w:pPr>
        <w:widowControl/>
        <w:numPr>
          <w:ilvl w:val="0"/>
          <w:numId w:val="3"/>
        </w:numPr>
        <w:autoSpaceDE/>
        <w:autoSpaceDN/>
      </w:pPr>
      <w:r w:rsidRPr="00920AFA">
        <w:t>Enable ethnicity and disability monitoring</w:t>
      </w:r>
    </w:p>
    <w:p w14:paraId="0CC577DF" w14:textId="77777777" w:rsidR="00751F26" w:rsidRPr="00920AFA" w:rsidRDefault="00751F26" w:rsidP="00751F26">
      <w:pPr>
        <w:widowControl/>
        <w:numPr>
          <w:ilvl w:val="0"/>
          <w:numId w:val="3"/>
        </w:numPr>
        <w:autoSpaceDE/>
        <w:autoSpaceDN/>
      </w:pPr>
      <w:r w:rsidRPr="00920AFA">
        <w:t>Improve the management of workforce data across the sector</w:t>
      </w:r>
    </w:p>
    <w:p w14:paraId="0E94663B" w14:textId="77777777" w:rsidR="00751F26" w:rsidRPr="00920AFA" w:rsidRDefault="00751F26" w:rsidP="00751F26">
      <w:pPr>
        <w:widowControl/>
        <w:numPr>
          <w:ilvl w:val="0"/>
          <w:numId w:val="3"/>
        </w:numPr>
        <w:autoSpaceDE/>
        <w:autoSpaceDN/>
      </w:pPr>
      <w:r w:rsidRPr="00920AFA">
        <w:t>Support the work of the School Teachers’ Review Body</w:t>
      </w:r>
    </w:p>
    <w:p w14:paraId="6E228C18" w14:textId="77777777" w:rsidR="00751F26" w:rsidRDefault="00751F26">
      <w:pPr>
        <w:pStyle w:val="BodyText"/>
        <w:ind w:left="215"/>
        <w:jc w:val="both"/>
      </w:pPr>
    </w:p>
    <w:p w14:paraId="3E656A6E" w14:textId="77777777" w:rsidR="00F57F49" w:rsidRDefault="00F57F49">
      <w:pPr>
        <w:pStyle w:val="BodyText"/>
        <w:spacing w:before="9"/>
        <w:rPr>
          <w:sz w:val="21"/>
        </w:rPr>
      </w:pPr>
    </w:p>
    <w:p w14:paraId="53B0E596" w14:textId="77777777" w:rsidR="00751F26" w:rsidRDefault="001F3857">
      <w:pPr>
        <w:pStyle w:val="Heading1"/>
        <w:jc w:val="both"/>
      </w:pPr>
      <w:r>
        <w:t>Collecting</w:t>
      </w:r>
      <w:r>
        <w:rPr>
          <w:spacing w:val="-4"/>
        </w:rPr>
        <w:t xml:space="preserve"> </w:t>
      </w:r>
      <w:r>
        <w:t>staff</w:t>
      </w:r>
      <w:r>
        <w:rPr>
          <w:spacing w:val="1"/>
        </w:rPr>
        <w:t xml:space="preserve"> </w:t>
      </w:r>
      <w:r>
        <w:rPr>
          <w:spacing w:val="-2"/>
        </w:rPr>
        <w:t>information</w:t>
      </w:r>
    </w:p>
    <w:p w14:paraId="44648D59" w14:textId="77777777" w:rsidR="00F57F49" w:rsidRDefault="001F3857">
      <w:pPr>
        <w:pStyle w:val="BodyText"/>
        <w:spacing w:before="5" w:line="237" w:lineRule="auto"/>
        <w:ind w:left="215" w:right="248"/>
        <w:jc w:val="both"/>
      </w:pPr>
      <w:r>
        <w:t>Whilst the majority of staff information you provide to us is mandatory, some of it is provided to us on</w:t>
      </w:r>
      <w:r>
        <w:rPr>
          <w:spacing w:val="-1"/>
        </w:rPr>
        <w:t xml:space="preserve"> </w:t>
      </w:r>
      <w:r>
        <w:t>a</w:t>
      </w:r>
      <w:r>
        <w:rPr>
          <w:spacing w:val="-1"/>
        </w:rPr>
        <w:t xml:space="preserve"> </w:t>
      </w:r>
      <w:r>
        <w:t>voluntary</w:t>
      </w:r>
      <w:r>
        <w:rPr>
          <w:spacing w:val="-4"/>
        </w:rPr>
        <w:t xml:space="preserve"> </w:t>
      </w:r>
      <w:r>
        <w:t>basis.</w:t>
      </w:r>
      <w:r>
        <w:rPr>
          <w:spacing w:val="-5"/>
        </w:rPr>
        <w:t xml:space="preserve"> </w:t>
      </w:r>
      <w:r>
        <w:t>In</w:t>
      </w:r>
      <w:r>
        <w:rPr>
          <w:spacing w:val="-1"/>
        </w:rPr>
        <w:t xml:space="preserve"> </w:t>
      </w:r>
      <w:r>
        <w:t>order</w:t>
      </w:r>
      <w:r>
        <w:rPr>
          <w:spacing w:val="-2"/>
        </w:rPr>
        <w:t xml:space="preserve"> </w:t>
      </w:r>
      <w:r>
        <w:t>to</w:t>
      </w:r>
      <w:r>
        <w:rPr>
          <w:spacing w:val="-1"/>
        </w:rPr>
        <w:t xml:space="preserve"> </w:t>
      </w:r>
      <w:r>
        <w:t>comply</w:t>
      </w:r>
      <w:r>
        <w:rPr>
          <w:spacing w:val="-4"/>
        </w:rPr>
        <w:t xml:space="preserve"> </w:t>
      </w:r>
      <w:r>
        <w:t>with</w:t>
      </w:r>
      <w:r>
        <w:rPr>
          <w:spacing w:val="-1"/>
        </w:rPr>
        <w:t xml:space="preserve"> </w:t>
      </w:r>
      <w:r>
        <w:t>the</w:t>
      </w:r>
      <w:r>
        <w:rPr>
          <w:spacing w:val="-1"/>
        </w:rPr>
        <w:t xml:space="preserve"> </w:t>
      </w:r>
      <w:r>
        <w:t>General</w:t>
      </w:r>
      <w:r>
        <w:rPr>
          <w:spacing w:val="-3"/>
        </w:rPr>
        <w:t xml:space="preserve"> </w:t>
      </w:r>
      <w:r>
        <w:t>Data</w:t>
      </w:r>
      <w:r>
        <w:rPr>
          <w:spacing w:val="-1"/>
        </w:rPr>
        <w:t xml:space="preserve"> </w:t>
      </w:r>
      <w:r>
        <w:t>Protection</w:t>
      </w:r>
      <w:r>
        <w:rPr>
          <w:spacing w:val="-1"/>
        </w:rPr>
        <w:t xml:space="preserve"> </w:t>
      </w:r>
      <w:r>
        <w:t>Regulation,</w:t>
      </w:r>
      <w:r>
        <w:rPr>
          <w:spacing w:val="-5"/>
        </w:rPr>
        <w:t xml:space="preserve"> </w:t>
      </w:r>
      <w:r>
        <w:t>we</w:t>
      </w:r>
      <w:r>
        <w:rPr>
          <w:spacing w:val="-1"/>
        </w:rPr>
        <w:t xml:space="preserve"> </w:t>
      </w:r>
      <w:r>
        <w:t>will</w:t>
      </w:r>
      <w:r>
        <w:rPr>
          <w:spacing w:val="-3"/>
        </w:rPr>
        <w:t xml:space="preserve"> </w:t>
      </w:r>
      <w:r>
        <w:t xml:space="preserve">inform you whether you are required to provide certain staff information to us or if you have a choice in </w:t>
      </w:r>
      <w:r>
        <w:rPr>
          <w:spacing w:val="-2"/>
        </w:rPr>
        <w:t>this.</w:t>
      </w:r>
    </w:p>
    <w:p w14:paraId="608F71B6" w14:textId="77777777" w:rsidR="00F57F49" w:rsidRDefault="00F57F49">
      <w:pPr>
        <w:pStyle w:val="BodyText"/>
        <w:spacing w:before="8"/>
      </w:pPr>
    </w:p>
    <w:p w14:paraId="7A0A3FE9" w14:textId="77777777" w:rsidR="00F57F49" w:rsidRDefault="001F3857" w:rsidP="00751F26">
      <w:pPr>
        <w:pStyle w:val="Heading1"/>
        <w:jc w:val="both"/>
        <w:rPr>
          <w:b w:val="0"/>
        </w:rPr>
      </w:pPr>
      <w:r>
        <w:t>What</w:t>
      </w:r>
      <w:r>
        <w:rPr>
          <w:spacing w:val="-8"/>
        </w:rPr>
        <w:t xml:space="preserve"> </w:t>
      </w:r>
      <w:r>
        <w:t>are</w:t>
      </w:r>
      <w:r>
        <w:rPr>
          <w:spacing w:val="-1"/>
        </w:rPr>
        <w:t xml:space="preserve"> </w:t>
      </w:r>
      <w:r>
        <w:t>the</w:t>
      </w:r>
      <w:r>
        <w:rPr>
          <w:spacing w:val="1"/>
        </w:rPr>
        <w:t xml:space="preserve"> </w:t>
      </w:r>
      <w:r>
        <w:t>legal</w:t>
      </w:r>
      <w:r>
        <w:rPr>
          <w:spacing w:val="-4"/>
        </w:rPr>
        <w:t xml:space="preserve"> </w:t>
      </w:r>
      <w:r>
        <w:t>reasons</w:t>
      </w:r>
      <w:r>
        <w:rPr>
          <w:spacing w:val="-4"/>
        </w:rPr>
        <w:t xml:space="preserve"> </w:t>
      </w:r>
      <w:r>
        <w:t>for</w:t>
      </w:r>
      <w:r>
        <w:rPr>
          <w:spacing w:val="-2"/>
        </w:rPr>
        <w:t xml:space="preserve"> </w:t>
      </w:r>
      <w:r>
        <w:t>us</w:t>
      </w:r>
      <w:r>
        <w:rPr>
          <w:spacing w:val="2"/>
        </w:rPr>
        <w:t xml:space="preserve"> </w:t>
      </w:r>
      <w:r>
        <w:t>to</w:t>
      </w:r>
      <w:r>
        <w:rPr>
          <w:spacing w:val="2"/>
        </w:rPr>
        <w:t xml:space="preserve"> </w:t>
      </w:r>
      <w:r>
        <w:t>process</w:t>
      </w:r>
      <w:r>
        <w:rPr>
          <w:spacing w:val="2"/>
        </w:rPr>
        <w:t xml:space="preserve"> </w:t>
      </w:r>
      <w:r>
        <w:t>your</w:t>
      </w:r>
      <w:r>
        <w:rPr>
          <w:spacing w:val="-3"/>
        </w:rPr>
        <w:t xml:space="preserve"> </w:t>
      </w:r>
      <w:r>
        <w:t>personal</w:t>
      </w:r>
      <w:r>
        <w:rPr>
          <w:spacing w:val="-3"/>
        </w:rPr>
        <w:t xml:space="preserve"> </w:t>
      </w:r>
      <w:r>
        <w:rPr>
          <w:spacing w:val="-2"/>
        </w:rPr>
        <w:t>information?</w:t>
      </w:r>
    </w:p>
    <w:p w14:paraId="7642C3F4" w14:textId="77777777" w:rsidR="00F57F49" w:rsidRDefault="001F3857">
      <w:pPr>
        <w:pStyle w:val="BodyText"/>
        <w:spacing w:line="259" w:lineRule="auto"/>
        <w:ind w:left="215" w:right="241"/>
        <w:jc w:val="both"/>
      </w:pPr>
      <w:r>
        <w:t>We are required to process</w:t>
      </w:r>
      <w:r>
        <w:rPr>
          <w:spacing w:val="-4"/>
        </w:rPr>
        <w:t xml:space="preserve"> </w:t>
      </w:r>
      <w:r>
        <w:t>personal</w:t>
      </w:r>
      <w:r>
        <w:rPr>
          <w:spacing w:val="-3"/>
        </w:rPr>
        <w:t xml:space="preserve"> </w:t>
      </w:r>
      <w:r>
        <w:t>information in</w:t>
      </w:r>
      <w:r>
        <w:rPr>
          <w:spacing w:val="-1"/>
        </w:rPr>
        <w:t xml:space="preserve"> </w:t>
      </w:r>
      <w:r>
        <w:t>accordance with data</w:t>
      </w:r>
      <w:r>
        <w:rPr>
          <w:spacing w:val="-1"/>
        </w:rPr>
        <w:t xml:space="preserve"> </w:t>
      </w:r>
      <w:r>
        <w:t>protection legislation and only do so when the law allows us to. Data Protection law sets out the lawful reasons we have to process your personal information and these are as follows:</w:t>
      </w:r>
    </w:p>
    <w:p w14:paraId="7A6460A6" w14:textId="77777777" w:rsidR="00F57F49" w:rsidRDefault="001F3857" w:rsidP="00751F26">
      <w:pPr>
        <w:pStyle w:val="Heading1"/>
        <w:spacing w:before="162" w:line="237" w:lineRule="auto"/>
        <w:ind w:right="254"/>
        <w:jc w:val="both"/>
        <w:rPr>
          <w:b w:val="0"/>
        </w:rPr>
      </w:pPr>
      <w:r>
        <w:t>To</w:t>
      </w:r>
      <w:r>
        <w:rPr>
          <w:spacing w:val="2"/>
        </w:rPr>
        <w:t xml:space="preserve"> </w:t>
      </w:r>
      <w:r>
        <w:t>comply</w:t>
      </w:r>
      <w:r>
        <w:rPr>
          <w:spacing w:val="-2"/>
        </w:rPr>
        <w:t xml:space="preserve"> </w:t>
      </w:r>
      <w:r>
        <w:t>with</w:t>
      </w:r>
      <w:r>
        <w:rPr>
          <w:spacing w:val="-4"/>
        </w:rPr>
        <w:t xml:space="preserve"> </w:t>
      </w:r>
      <w:r>
        <w:t>the</w:t>
      </w:r>
      <w:r>
        <w:rPr>
          <w:spacing w:val="5"/>
        </w:rPr>
        <w:t xml:space="preserve"> </w:t>
      </w:r>
      <w:r>
        <w:rPr>
          <w:spacing w:val="-5"/>
        </w:rPr>
        <w:t>law</w:t>
      </w:r>
    </w:p>
    <w:p w14:paraId="77DCA7A1" w14:textId="77777777" w:rsidR="00F57F49" w:rsidRDefault="001F3857">
      <w:pPr>
        <w:pStyle w:val="BodyText"/>
        <w:spacing w:before="177" w:line="261" w:lineRule="auto"/>
        <w:ind w:left="215" w:right="251"/>
        <w:jc w:val="both"/>
      </w:pPr>
      <w:r>
        <w:t xml:space="preserve">We collect and use general purpose staff information in order to meet certain legal requirements and legal obligations placed </w:t>
      </w:r>
      <w:r w:rsidRPr="000453F4">
        <w:t xml:space="preserve">upon </w:t>
      </w:r>
      <w:r w:rsidR="000453F4" w:rsidRPr="000453F4">
        <w:t>Shottery St Andrew’s CE Primary School</w:t>
      </w:r>
      <w:r w:rsidRPr="000453F4">
        <w:t xml:space="preserve"> by </w:t>
      </w:r>
      <w:r>
        <w:t>UK law.</w:t>
      </w:r>
      <w:r>
        <w:rPr>
          <w:spacing w:val="40"/>
        </w:rPr>
        <w:t xml:space="preserve"> </w:t>
      </w:r>
      <w:r>
        <w:t>We therefore have the right to process your personal information for such purposes without the need to obtain your consent.</w:t>
      </w:r>
    </w:p>
    <w:p w14:paraId="6717B7E8" w14:textId="77777777" w:rsidR="00F57F49" w:rsidRDefault="001F3857">
      <w:pPr>
        <w:pStyle w:val="BodyText"/>
        <w:spacing w:before="153" w:line="259" w:lineRule="auto"/>
        <w:ind w:left="215" w:right="241"/>
        <w:jc w:val="both"/>
      </w:pPr>
      <w:r>
        <w:t>Details of the type of processing that we must undertake, the personal data that is processed, the legislation which requires us to do so and who we may share this information with</w:t>
      </w:r>
      <w:r>
        <w:rPr>
          <w:spacing w:val="38"/>
        </w:rPr>
        <w:t xml:space="preserve"> </w:t>
      </w:r>
      <w:r>
        <w:t>is set out in Table 1.</w:t>
      </w:r>
    </w:p>
    <w:p w14:paraId="13F73931" w14:textId="77777777" w:rsidR="00F57F49" w:rsidRDefault="001F3857">
      <w:pPr>
        <w:pStyle w:val="Heading1"/>
        <w:numPr>
          <w:ilvl w:val="0"/>
          <w:numId w:val="1"/>
        </w:numPr>
        <w:tabs>
          <w:tab w:val="left" w:pos="471"/>
        </w:tabs>
        <w:spacing w:before="160"/>
        <w:ind w:hanging="256"/>
      </w:pPr>
      <w:r>
        <w:t>To protect</w:t>
      </w:r>
      <w:r>
        <w:rPr>
          <w:spacing w:val="1"/>
        </w:rPr>
        <w:t xml:space="preserve"> </w:t>
      </w:r>
      <w:r>
        <w:t>someone’s</w:t>
      </w:r>
      <w:r>
        <w:rPr>
          <w:spacing w:val="-4"/>
        </w:rPr>
        <w:t xml:space="preserve"> </w:t>
      </w:r>
      <w:r>
        <w:t>vital</w:t>
      </w:r>
      <w:r>
        <w:rPr>
          <w:spacing w:val="-2"/>
        </w:rPr>
        <w:t xml:space="preserve"> interests</w:t>
      </w:r>
    </w:p>
    <w:p w14:paraId="0E59D496" w14:textId="77777777" w:rsidR="00F57F49" w:rsidRDefault="001F3857">
      <w:pPr>
        <w:pStyle w:val="BodyText"/>
        <w:spacing w:before="182" w:line="256" w:lineRule="auto"/>
        <w:ind w:left="215" w:right="246"/>
        <w:jc w:val="both"/>
      </w:pPr>
      <w:r>
        <w:t>We are able to process personal information when there is an emergency and/or where a person’s life is in danger.</w:t>
      </w:r>
    </w:p>
    <w:p w14:paraId="273D326B" w14:textId="77777777" w:rsidR="00F57F49" w:rsidRDefault="001F3857">
      <w:pPr>
        <w:pStyle w:val="BodyText"/>
        <w:spacing w:before="164" w:line="256" w:lineRule="auto"/>
        <w:ind w:left="215" w:right="248"/>
        <w:jc w:val="both"/>
      </w:pPr>
      <w:r>
        <w:t>Details of the type of processing that we may undertake on this basis and who we may share that information is set out in Table 2.</w:t>
      </w:r>
    </w:p>
    <w:p w14:paraId="71C407FD" w14:textId="77777777" w:rsidR="00F57F49" w:rsidRDefault="001F3857">
      <w:pPr>
        <w:pStyle w:val="Heading1"/>
        <w:numPr>
          <w:ilvl w:val="0"/>
          <w:numId w:val="1"/>
        </w:numPr>
        <w:tabs>
          <w:tab w:val="left" w:pos="476"/>
        </w:tabs>
        <w:spacing w:before="164"/>
        <w:ind w:left="475" w:hanging="261"/>
      </w:pPr>
      <w:r>
        <w:t>With</w:t>
      </w:r>
      <w:r>
        <w:rPr>
          <w:spacing w:val="-4"/>
        </w:rPr>
        <w:t xml:space="preserve"> </w:t>
      </w:r>
      <w:r>
        <w:t>the consent</w:t>
      </w:r>
      <w:r>
        <w:rPr>
          <w:spacing w:val="-1"/>
        </w:rPr>
        <w:t xml:space="preserve"> </w:t>
      </w:r>
      <w:r>
        <w:t>of</w:t>
      </w:r>
      <w:r>
        <w:rPr>
          <w:spacing w:val="-6"/>
        </w:rPr>
        <w:t xml:space="preserve"> </w:t>
      </w:r>
      <w:r>
        <w:t>the individual</w:t>
      </w:r>
      <w:r>
        <w:rPr>
          <w:spacing w:val="-5"/>
        </w:rPr>
        <w:t xml:space="preserve"> </w:t>
      </w:r>
      <w:r>
        <w:t>to</w:t>
      </w:r>
      <w:r>
        <w:rPr>
          <w:spacing w:val="-2"/>
        </w:rPr>
        <w:t xml:space="preserve"> </w:t>
      </w:r>
      <w:r>
        <w:t>whom</w:t>
      </w:r>
      <w:r>
        <w:rPr>
          <w:spacing w:val="-4"/>
        </w:rPr>
        <w:t xml:space="preserve"> </w:t>
      </w:r>
      <w:r>
        <w:t>that</w:t>
      </w:r>
      <w:r>
        <w:rPr>
          <w:spacing w:val="-2"/>
        </w:rPr>
        <w:t xml:space="preserve"> </w:t>
      </w:r>
      <w:r>
        <w:t>information</w:t>
      </w:r>
      <w:r>
        <w:rPr>
          <w:spacing w:val="-2"/>
        </w:rPr>
        <w:t xml:space="preserve"> ‘belongs’</w:t>
      </w:r>
    </w:p>
    <w:p w14:paraId="08735BF1" w14:textId="77777777" w:rsidR="00F57F49" w:rsidRDefault="001F3857">
      <w:pPr>
        <w:pStyle w:val="BodyText"/>
        <w:spacing w:before="182" w:line="256" w:lineRule="auto"/>
        <w:ind w:left="215" w:right="254"/>
        <w:jc w:val="both"/>
      </w:pPr>
      <w:r>
        <w:t>Whilst</w:t>
      </w:r>
      <w:r>
        <w:rPr>
          <w:spacing w:val="-4"/>
        </w:rPr>
        <w:t xml:space="preserve"> </w:t>
      </w:r>
      <w:r>
        <w:t>much of</w:t>
      </w:r>
      <w:r>
        <w:rPr>
          <w:spacing w:val="-4"/>
        </w:rPr>
        <w:t xml:space="preserve"> </w:t>
      </w:r>
      <w:r>
        <w:t>the personal</w:t>
      </w:r>
      <w:r>
        <w:rPr>
          <w:spacing w:val="-2"/>
        </w:rPr>
        <w:t xml:space="preserve"> </w:t>
      </w:r>
      <w:r>
        <w:t>information is</w:t>
      </w:r>
      <w:r>
        <w:rPr>
          <w:spacing w:val="-3"/>
        </w:rPr>
        <w:t xml:space="preserve"> </w:t>
      </w:r>
      <w:r>
        <w:t>processed in accordance with a legal</w:t>
      </w:r>
      <w:r>
        <w:rPr>
          <w:spacing w:val="-2"/>
        </w:rPr>
        <w:t xml:space="preserve"> </w:t>
      </w:r>
      <w:r>
        <w:t>requirement,</w:t>
      </w:r>
      <w:r>
        <w:rPr>
          <w:spacing w:val="-4"/>
        </w:rPr>
        <w:t xml:space="preserve"> </w:t>
      </w:r>
      <w:r>
        <w:t>there is some personal information that we can only process when we have your consent to do so. In these circumstances, we will provide you with specific and explicit information regarding the reasons the data is being collected and how the data will be used.</w:t>
      </w:r>
    </w:p>
    <w:p w14:paraId="4C9AD6BC" w14:textId="77777777" w:rsidR="00F57F49" w:rsidRDefault="001F3857">
      <w:pPr>
        <w:pStyle w:val="BodyText"/>
        <w:spacing w:before="168" w:line="261" w:lineRule="auto"/>
        <w:ind w:left="215" w:right="256"/>
        <w:jc w:val="both"/>
      </w:pPr>
      <w:r>
        <w:t>Details of the type of processing that we may undertake on this basis and who we may share that information is set out in Table 3.</w:t>
      </w:r>
    </w:p>
    <w:p w14:paraId="6B2CCE40" w14:textId="77777777" w:rsidR="00F57F49" w:rsidRDefault="001F3857">
      <w:pPr>
        <w:pStyle w:val="Heading1"/>
        <w:numPr>
          <w:ilvl w:val="0"/>
          <w:numId w:val="1"/>
        </w:numPr>
        <w:tabs>
          <w:tab w:val="left" w:pos="471"/>
        </w:tabs>
        <w:spacing w:before="154"/>
        <w:ind w:hanging="256"/>
      </w:pPr>
      <w:r>
        <w:t>To</w:t>
      </w:r>
      <w:r>
        <w:rPr>
          <w:spacing w:val="-1"/>
        </w:rPr>
        <w:t xml:space="preserve"> </w:t>
      </w:r>
      <w:r>
        <w:t>perform</w:t>
      </w:r>
      <w:r>
        <w:rPr>
          <w:spacing w:val="-2"/>
        </w:rPr>
        <w:t xml:space="preserve"> </w:t>
      </w:r>
      <w:r>
        <w:t>a</w:t>
      </w:r>
      <w:r>
        <w:rPr>
          <w:spacing w:val="1"/>
        </w:rPr>
        <w:t xml:space="preserve"> </w:t>
      </w:r>
      <w:r>
        <w:t>public</w:t>
      </w:r>
      <w:r>
        <w:rPr>
          <w:spacing w:val="2"/>
        </w:rPr>
        <w:t xml:space="preserve"> </w:t>
      </w:r>
      <w:r>
        <w:rPr>
          <w:spacing w:val="-4"/>
        </w:rPr>
        <w:t>task</w:t>
      </w:r>
    </w:p>
    <w:p w14:paraId="30F152EE" w14:textId="77777777" w:rsidR="00F57F49" w:rsidRDefault="001F3857">
      <w:pPr>
        <w:pStyle w:val="BodyText"/>
        <w:spacing w:before="182" w:line="259" w:lineRule="auto"/>
        <w:ind w:left="215" w:right="242"/>
        <w:jc w:val="both"/>
      </w:pPr>
      <w:r>
        <w:t xml:space="preserve">It is a day-to-day function of the </w:t>
      </w:r>
      <w:r w:rsidR="00751F26">
        <w:t>School</w:t>
      </w:r>
      <w:r>
        <w:t xml:space="preserve"> to ensure that staff members receive the training and support they</w:t>
      </w:r>
      <w:r>
        <w:rPr>
          <w:spacing w:val="-1"/>
        </w:rPr>
        <w:t xml:space="preserve"> </w:t>
      </w:r>
      <w:r>
        <w:t>require.</w:t>
      </w:r>
      <w:r>
        <w:rPr>
          <w:spacing w:val="-2"/>
        </w:rPr>
        <w:t xml:space="preserve"> </w:t>
      </w:r>
      <w:r>
        <w:t>Much of this</w:t>
      </w:r>
      <w:r>
        <w:rPr>
          <w:spacing w:val="-1"/>
        </w:rPr>
        <w:t xml:space="preserve"> </w:t>
      </w:r>
      <w:r>
        <w:t>work</w:t>
      </w:r>
      <w:r>
        <w:rPr>
          <w:spacing w:val="-1"/>
        </w:rPr>
        <w:t xml:space="preserve"> </w:t>
      </w:r>
      <w:r>
        <w:t>is</w:t>
      </w:r>
      <w:r>
        <w:rPr>
          <w:spacing w:val="-1"/>
        </w:rPr>
        <w:t xml:space="preserve"> </w:t>
      </w:r>
      <w:r>
        <w:t>not set out directly</w:t>
      </w:r>
      <w:r>
        <w:rPr>
          <w:spacing w:val="-1"/>
        </w:rPr>
        <w:t xml:space="preserve"> </w:t>
      </w:r>
      <w:r>
        <w:t>in any legislation but</w:t>
      </w:r>
      <w:r>
        <w:rPr>
          <w:spacing w:val="-2"/>
        </w:rPr>
        <w:t xml:space="preserve"> </w:t>
      </w:r>
      <w:r>
        <w:t>it is</w:t>
      </w:r>
      <w:r>
        <w:rPr>
          <w:spacing w:val="-1"/>
        </w:rPr>
        <w:t xml:space="preserve"> </w:t>
      </w:r>
      <w:r>
        <w:t xml:space="preserve">deemed to be </w:t>
      </w:r>
      <w:r>
        <w:lastRenderedPageBreak/>
        <w:t>necessary in order to ensure that staff are properly supported and able to do their job.</w:t>
      </w:r>
    </w:p>
    <w:p w14:paraId="35073AAB" w14:textId="77777777" w:rsidR="00F57F49" w:rsidRDefault="001F3857">
      <w:pPr>
        <w:pStyle w:val="BodyText"/>
        <w:spacing w:before="161" w:line="256" w:lineRule="auto"/>
        <w:ind w:left="215" w:right="256"/>
        <w:jc w:val="both"/>
      </w:pPr>
      <w:r>
        <w:t>Details of the type of processing that we may undertake on this basis and who we may share that information is set out in Table 4.</w:t>
      </w:r>
    </w:p>
    <w:p w14:paraId="71629386" w14:textId="77777777" w:rsidR="00F57F49" w:rsidRDefault="001F3857">
      <w:pPr>
        <w:pStyle w:val="Heading1"/>
        <w:numPr>
          <w:ilvl w:val="0"/>
          <w:numId w:val="1"/>
        </w:numPr>
        <w:tabs>
          <w:tab w:val="left" w:pos="516"/>
        </w:tabs>
        <w:spacing w:before="163" w:line="256" w:lineRule="auto"/>
        <w:ind w:left="215" w:right="254" w:firstLine="0"/>
      </w:pPr>
      <w:r>
        <w:t>To</w:t>
      </w:r>
      <w:r>
        <w:rPr>
          <w:spacing w:val="40"/>
        </w:rPr>
        <w:t xml:space="preserve"> </w:t>
      </w:r>
      <w:r>
        <w:t>comply</w:t>
      </w:r>
      <w:r>
        <w:rPr>
          <w:spacing w:val="39"/>
        </w:rPr>
        <w:t xml:space="preserve"> </w:t>
      </w:r>
      <w:r>
        <w:t>with</w:t>
      </w:r>
      <w:r>
        <w:rPr>
          <w:spacing w:val="40"/>
        </w:rPr>
        <w:t xml:space="preserve"> </w:t>
      </w:r>
      <w:r>
        <w:t>a</w:t>
      </w:r>
      <w:r>
        <w:rPr>
          <w:spacing w:val="40"/>
        </w:rPr>
        <w:t xml:space="preserve"> </w:t>
      </w:r>
      <w:r>
        <w:t>contract</w:t>
      </w:r>
      <w:r>
        <w:rPr>
          <w:spacing w:val="40"/>
        </w:rPr>
        <w:t xml:space="preserve"> </w:t>
      </w:r>
      <w:r>
        <w:t>we</w:t>
      </w:r>
      <w:r>
        <w:rPr>
          <w:spacing w:val="40"/>
        </w:rPr>
        <w:t xml:space="preserve"> </w:t>
      </w:r>
      <w:r>
        <w:t>have</w:t>
      </w:r>
      <w:r>
        <w:rPr>
          <w:spacing w:val="40"/>
        </w:rPr>
        <w:t xml:space="preserve"> </w:t>
      </w:r>
      <w:r>
        <w:t>with</w:t>
      </w:r>
      <w:r>
        <w:rPr>
          <w:spacing w:val="40"/>
        </w:rPr>
        <w:t xml:space="preserve"> </w:t>
      </w:r>
      <w:r>
        <w:t>you</w:t>
      </w:r>
      <w:r>
        <w:rPr>
          <w:spacing w:val="40"/>
        </w:rPr>
        <w:t xml:space="preserve"> </w:t>
      </w:r>
      <w:r>
        <w:t>or</w:t>
      </w:r>
      <w:r>
        <w:rPr>
          <w:spacing w:val="40"/>
        </w:rPr>
        <w:t xml:space="preserve"> </w:t>
      </w:r>
      <w:r>
        <w:t>because</w:t>
      </w:r>
      <w:r>
        <w:rPr>
          <w:spacing w:val="40"/>
        </w:rPr>
        <w:t xml:space="preserve"> </w:t>
      </w:r>
      <w:r>
        <w:t>you</w:t>
      </w:r>
      <w:r>
        <w:rPr>
          <w:spacing w:val="40"/>
        </w:rPr>
        <w:t xml:space="preserve"> </w:t>
      </w:r>
      <w:r>
        <w:t>have</w:t>
      </w:r>
      <w:r>
        <w:rPr>
          <w:spacing w:val="40"/>
        </w:rPr>
        <w:t xml:space="preserve"> </w:t>
      </w:r>
      <w:r>
        <w:t>asked</w:t>
      </w:r>
      <w:r>
        <w:rPr>
          <w:spacing w:val="40"/>
        </w:rPr>
        <w:t xml:space="preserve"> </w:t>
      </w:r>
      <w:r>
        <w:t>us</w:t>
      </w:r>
      <w:r>
        <w:rPr>
          <w:spacing w:val="40"/>
        </w:rPr>
        <w:t xml:space="preserve"> </w:t>
      </w:r>
      <w:r>
        <w:t>to</w:t>
      </w:r>
      <w:r>
        <w:rPr>
          <w:spacing w:val="40"/>
        </w:rPr>
        <w:t xml:space="preserve"> </w:t>
      </w:r>
      <w:r>
        <w:t>take specific steps before entering into a contract</w:t>
      </w:r>
    </w:p>
    <w:p w14:paraId="6DC280FA" w14:textId="77777777" w:rsidR="00751F26" w:rsidRDefault="00751F26">
      <w:pPr>
        <w:pStyle w:val="BodyText"/>
        <w:spacing w:before="64" w:line="256" w:lineRule="auto"/>
        <w:ind w:left="215"/>
      </w:pPr>
    </w:p>
    <w:p w14:paraId="59DAD60E" w14:textId="77777777" w:rsidR="00F57F49" w:rsidRDefault="001F3857">
      <w:pPr>
        <w:pStyle w:val="BodyText"/>
        <w:spacing w:before="64" w:line="256" w:lineRule="auto"/>
        <w:ind w:left="215"/>
      </w:pPr>
      <w:r>
        <w:t>We are able to process</w:t>
      </w:r>
      <w:r>
        <w:rPr>
          <w:spacing w:val="-4"/>
        </w:rPr>
        <w:t xml:space="preserve"> </w:t>
      </w:r>
      <w:r>
        <w:t xml:space="preserve">personal information in order to comply with the contract that we have with </w:t>
      </w:r>
      <w:r>
        <w:rPr>
          <w:spacing w:val="-4"/>
        </w:rPr>
        <w:t>you.</w:t>
      </w:r>
    </w:p>
    <w:p w14:paraId="3B52ABD5" w14:textId="77777777" w:rsidR="00F57F49" w:rsidRDefault="001F3857">
      <w:pPr>
        <w:pStyle w:val="BodyText"/>
        <w:spacing w:before="164" w:line="256" w:lineRule="auto"/>
        <w:ind w:left="215"/>
      </w:pPr>
      <w:r>
        <w:t>Details of the type of processing that we may undertake on this basis and who we may share that information is set out in Table 5.</w:t>
      </w:r>
    </w:p>
    <w:p w14:paraId="6D96CE90" w14:textId="77777777" w:rsidR="00F57F49" w:rsidRDefault="001F3857">
      <w:pPr>
        <w:pStyle w:val="BodyText"/>
        <w:spacing w:before="164"/>
        <w:ind w:left="215"/>
      </w:pPr>
      <w:r>
        <w:rPr>
          <w:u w:val="single"/>
        </w:rPr>
        <w:t>Special</w:t>
      </w:r>
      <w:r>
        <w:rPr>
          <w:spacing w:val="-4"/>
          <w:u w:val="single"/>
        </w:rPr>
        <w:t xml:space="preserve"> </w:t>
      </w:r>
      <w:r>
        <w:rPr>
          <w:u w:val="single"/>
        </w:rPr>
        <w:t>category</w:t>
      </w:r>
      <w:r>
        <w:rPr>
          <w:spacing w:val="-2"/>
          <w:u w:val="single"/>
        </w:rPr>
        <w:t xml:space="preserve"> </w:t>
      </w:r>
      <w:r>
        <w:rPr>
          <w:u w:val="single"/>
        </w:rPr>
        <w:t>personal</w:t>
      </w:r>
      <w:r>
        <w:rPr>
          <w:spacing w:val="-3"/>
          <w:u w:val="single"/>
        </w:rPr>
        <w:t xml:space="preserve"> </w:t>
      </w:r>
      <w:r>
        <w:rPr>
          <w:spacing w:val="-2"/>
          <w:u w:val="single"/>
        </w:rPr>
        <w:t>information</w:t>
      </w:r>
    </w:p>
    <w:p w14:paraId="4D7F4F64" w14:textId="77777777" w:rsidR="00F57F49" w:rsidRDefault="00F57F49">
      <w:pPr>
        <w:pStyle w:val="BodyText"/>
        <w:spacing w:before="9"/>
        <w:rPr>
          <w:sz w:val="13"/>
        </w:rPr>
      </w:pPr>
    </w:p>
    <w:p w14:paraId="28158A85" w14:textId="77777777" w:rsidR="00F57F49" w:rsidRDefault="001F3857">
      <w:pPr>
        <w:pStyle w:val="BodyText"/>
        <w:spacing w:before="93"/>
        <w:ind w:left="215" w:right="246"/>
        <w:jc w:val="both"/>
      </w:pPr>
      <w:r>
        <w:t>In order to process ‘special category’ data, we must</w:t>
      </w:r>
      <w:r>
        <w:rPr>
          <w:spacing w:val="-2"/>
        </w:rPr>
        <w:t xml:space="preserve"> </w:t>
      </w:r>
      <w:r>
        <w:t xml:space="preserve">be able to demonstrate how the law allows us to do so. In additional to the lawful reasons above, we must also be satisfied that </w:t>
      </w:r>
      <w:r>
        <w:rPr>
          <w:u w:val="single"/>
        </w:rPr>
        <w:t>ONE</w:t>
      </w:r>
      <w:r>
        <w:t xml:space="preserve"> of the following additional lawful reasons applies:</w:t>
      </w:r>
    </w:p>
    <w:p w14:paraId="5D6FC5F7" w14:textId="77777777" w:rsidR="00F57F49" w:rsidRDefault="00F57F49">
      <w:pPr>
        <w:pStyle w:val="BodyText"/>
        <w:spacing w:before="10"/>
        <w:rPr>
          <w:sz w:val="21"/>
        </w:rPr>
      </w:pPr>
    </w:p>
    <w:p w14:paraId="240A70AB" w14:textId="77777777" w:rsidR="00F57F49" w:rsidRDefault="001F3857">
      <w:pPr>
        <w:pStyle w:val="ListParagraph"/>
        <w:numPr>
          <w:ilvl w:val="1"/>
          <w:numId w:val="1"/>
        </w:numPr>
        <w:tabs>
          <w:tab w:val="left" w:pos="936"/>
        </w:tabs>
      </w:pPr>
      <w:r>
        <w:t>Explicit</w:t>
      </w:r>
      <w:r>
        <w:rPr>
          <w:spacing w:val="-3"/>
        </w:rPr>
        <w:t xml:space="preserve"> </w:t>
      </w:r>
      <w:r>
        <w:t>consent</w:t>
      </w:r>
      <w:r>
        <w:rPr>
          <w:spacing w:val="-2"/>
        </w:rPr>
        <w:t xml:space="preserve"> </w:t>
      </w:r>
      <w:r>
        <w:t>of</w:t>
      </w:r>
      <w:r>
        <w:rPr>
          <w:spacing w:val="-4"/>
        </w:rPr>
        <w:t xml:space="preserve"> </w:t>
      </w:r>
      <w:r>
        <w:t>the data</w:t>
      </w:r>
      <w:r>
        <w:rPr>
          <w:spacing w:val="1"/>
        </w:rPr>
        <w:t xml:space="preserve"> </w:t>
      </w:r>
      <w:r>
        <w:rPr>
          <w:spacing w:val="-2"/>
        </w:rPr>
        <w:t>subject</w:t>
      </w:r>
    </w:p>
    <w:p w14:paraId="3F912517" w14:textId="77777777" w:rsidR="00F57F49" w:rsidRDefault="001F3857">
      <w:pPr>
        <w:pStyle w:val="ListParagraph"/>
        <w:numPr>
          <w:ilvl w:val="1"/>
          <w:numId w:val="1"/>
        </w:numPr>
        <w:tabs>
          <w:tab w:val="left" w:pos="936"/>
        </w:tabs>
        <w:spacing w:before="4" w:line="237" w:lineRule="auto"/>
        <w:ind w:right="257"/>
      </w:pPr>
      <w:r>
        <w:t>Necessary</w:t>
      </w:r>
      <w:r>
        <w:rPr>
          <w:spacing w:val="80"/>
        </w:rPr>
        <w:t xml:space="preserve"> </w:t>
      </w:r>
      <w:r>
        <w:t>for</w:t>
      </w:r>
      <w:r>
        <w:rPr>
          <w:spacing w:val="80"/>
        </w:rPr>
        <w:t xml:space="preserve"> </w:t>
      </w:r>
      <w:r>
        <w:t>carrying</w:t>
      </w:r>
      <w:r>
        <w:rPr>
          <w:spacing w:val="80"/>
        </w:rPr>
        <w:t xml:space="preserve"> </w:t>
      </w:r>
      <w:r>
        <w:t>out</w:t>
      </w:r>
      <w:r>
        <w:rPr>
          <w:spacing w:val="80"/>
        </w:rPr>
        <w:t xml:space="preserve"> </w:t>
      </w:r>
      <w:r>
        <w:t>obligations</w:t>
      </w:r>
      <w:r>
        <w:rPr>
          <w:spacing w:val="80"/>
        </w:rPr>
        <w:t xml:space="preserve"> </w:t>
      </w:r>
      <w:r>
        <w:t>and</w:t>
      </w:r>
      <w:r>
        <w:rPr>
          <w:spacing w:val="80"/>
        </w:rPr>
        <w:t xml:space="preserve"> </w:t>
      </w:r>
      <w:r>
        <w:t>exercising</w:t>
      </w:r>
      <w:r>
        <w:rPr>
          <w:spacing w:val="80"/>
        </w:rPr>
        <w:t xml:space="preserve"> </w:t>
      </w:r>
      <w:r>
        <w:t>specific</w:t>
      </w:r>
      <w:r>
        <w:rPr>
          <w:spacing w:val="80"/>
        </w:rPr>
        <w:t xml:space="preserve"> </w:t>
      </w:r>
      <w:r>
        <w:t>rights</w:t>
      </w:r>
      <w:r>
        <w:rPr>
          <w:spacing w:val="80"/>
        </w:rPr>
        <w:t xml:space="preserve"> </w:t>
      </w:r>
      <w:r>
        <w:t>in</w:t>
      </w:r>
      <w:r>
        <w:rPr>
          <w:spacing w:val="80"/>
        </w:rPr>
        <w:t xml:space="preserve"> </w:t>
      </w:r>
      <w:r>
        <w:t>relation</w:t>
      </w:r>
      <w:r>
        <w:rPr>
          <w:spacing w:val="80"/>
        </w:rPr>
        <w:t xml:space="preserve"> </w:t>
      </w:r>
      <w:r>
        <w:t>to employment and social security and social protection law</w:t>
      </w:r>
    </w:p>
    <w:p w14:paraId="3E48BC72" w14:textId="77777777" w:rsidR="00F57F49" w:rsidRDefault="001F3857">
      <w:pPr>
        <w:pStyle w:val="ListParagraph"/>
        <w:numPr>
          <w:ilvl w:val="1"/>
          <w:numId w:val="1"/>
        </w:numPr>
        <w:tabs>
          <w:tab w:val="left" w:pos="936"/>
        </w:tabs>
        <w:spacing w:before="2" w:line="251" w:lineRule="exact"/>
      </w:pPr>
      <w:r>
        <w:t>Processing</w:t>
      </w:r>
      <w:r>
        <w:rPr>
          <w:spacing w:val="-8"/>
        </w:rPr>
        <w:t xml:space="preserve"> </w:t>
      </w:r>
      <w:r>
        <w:t>relates</w:t>
      </w:r>
      <w:r>
        <w:rPr>
          <w:spacing w:val="-5"/>
        </w:rPr>
        <w:t xml:space="preserve"> </w:t>
      </w:r>
      <w:r>
        <w:t>to</w:t>
      </w:r>
      <w:r>
        <w:rPr>
          <w:spacing w:val="-1"/>
        </w:rPr>
        <w:t xml:space="preserve"> </w:t>
      </w:r>
      <w:r>
        <w:t>personal</w:t>
      </w:r>
      <w:r>
        <w:rPr>
          <w:spacing w:val="-3"/>
        </w:rPr>
        <w:t xml:space="preserve"> </w:t>
      </w:r>
      <w:r>
        <w:t>data</w:t>
      </w:r>
      <w:r>
        <w:rPr>
          <w:spacing w:val="-1"/>
        </w:rPr>
        <w:t xml:space="preserve"> </w:t>
      </w:r>
      <w:r>
        <w:t>which</w:t>
      </w:r>
      <w:r>
        <w:rPr>
          <w:spacing w:val="-1"/>
        </w:rPr>
        <w:t xml:space="preserve"> </w:t>
      </w:r>
      <w:r>
        <w:t>is</w:t>
      </w:r>
      <w:r>
        <w:rPr>
          <w:spacing w:val="-4"/>
        </w:rPr>
        <w:t xml:space="preserve"> </w:t>
      </w:r>
      <w:r>
        <w:t>manifestly</w:t>
      </w:r>
      <w:r>
        <w:rPr>
          <w:spacing w:val="-4"/>
        </w:rPr>
        <w:t xml:space="preserve"> </w:t>
      </w:r>
      <w:r>
        <w:t>made</w:t>
      </w:r>
      <w:r>
        <w:rPr>
          <w:spacing w:val="-1"/>
        </w:rPr>
        <w:t xml:space="preserve"> </w:t>
      </w:r>
      <w:r>
        <w:t>public</w:t>
      </w:r>
      <w:r>
        <w:rPr>
          <w:spacing w:val="-4"/>
        </w:rPr>
        <w:t xml:space="preserve"> </w:t>
      </w:r>
      <w:r>
        <w:t>by</w:t>
      </w:r>
      <w:r>
        <w:rPr>
          <w:spacing w:val="-4"/>
        </w:rPr>
        <w:t xml:space="preserve"> </w:t>
      </w:r>
      <w:r>
        <w:t>the</w:t>
      </w:r>
      <w:r>
        <w:rPr>
          <w:spacing w:val="-6"/>
        </w:rPr>
        <w:t xml:space="preserve"> </w:t>
      </w:r>
      <w:r>
        <w:t>data</w:t>
      </w:r>
      <w:r>
        <w:rPr>
          <w:spacing w:val="-1"/>
        </w:rPr>
        <w:t xml:space="preserve"> </w:t>
      </w:r>
      <w:r>
        <w:rPr>
          <w:spacing w:val="-2"/>
        </w:rPr>
        <w:t>subject</w:t>
      </w:r>
    </w:p>
    <w:p w14:paraId="07723A22" w14:textId="77777777" w:rsidR="00F57F49" w:rsidRDefault="001F3857">
      <w:pPr>
        <w:pStyle w:val="ListParagraph"/>
        <w:numPr>
          <w:ilvl w:val="1"/>
          <w:numId w:val="1"/>
        </w:numPr>
        <w:tabs>
          <w:tab w:val="left" w:pos="936"/>
        </w:tabs>
        <w:spacing w:line="251" w:lineRule="exact"/>
      </w:pPr>
      <w:r>
        <w:t>Necessary</w:t>
      </w:r>
      <w:r>
        <w:rPr>
          <w:spacing w:val="-5"/>
        </w:rPr>
        <w:t xml:space="preserve"> </w:t>
      </w:r>
      <w:r>
        <w:t>for</w:t>
      </w:r>
      <w:r>
        <w:rPr>
          <w:spacing w:val="-3"/>
        </w:rPr>
        <w:t xml:space="preserve"> </w:t>
      </w:r>
      <w:r>
        <w:t>establishing,</w:t>
      </w:r>
      <w:r>
        <w:rPr>
          <w:spacing w:val="-6"/>
        </w:rPr>
        <w:t xml:space="preserve"> </w:t>
      </w:r>
      <w:r>
        <w:t>exercising</w:t>
      </w:r>
      <w:r>
        <w:rPr>
          <w:spacing w:val="-7"/>
        </w:rPr>
        <w:t xml:space="preserve"> </w:t>
      </w:r>
      <w:r>
        <w:t>or</w:t>
      </w:r>
      <w:r>
        <w:rPr>
          <w:spacing w:val="-3"/>
        </w:rPr>
        <w:t xml:space="preserve"> </w:t>
      </w:r>
      <w:r>
        <w:t>defending</w:t>
      </w:r>
      <w:r>
        <w:rPr>
          <w:spacing w:val="-7"/>
        </w:rPr>
        <w:t xml:space="preserve"> </w:t>
      </w:r>
      <w:r>
        <w:t>legal</w:t>
      </w:r>
      <w:r>
        <w:rPr>
          <w:spacing w:val="-4"/>
        </w:rPr>
        <w:t xml:space="preserve"> </w:t>
      </w:r>
      <w:r>
        <w:rPr>
          <w:spacing w:val="-2"/>
        </w:rPr>
        <w:t>claims</w:t>
      </w:r>
    </w:p>
    <w:p w14:paraId="442CE03A" w14:textId="77777777" w:rsidR="00F57F49" w:rsidRDefault="001F3857">
      <w:pPr>
        <w:pStyle w:val="ListParagraph"/>
        <w:numPr>
          <w:ilvl w:val="1"/>
          <w:numId w:val="1"/>
        </w:numPr>
        <w:tabs>
          <w:tab w:val="left" w:pos="936"/>
        </w:tabs>
        <w:spacing w:before="2"/>
      </w:pPr>
      <w:r>
        <w:t>Necessary</w:t>
      </w:r>
      <w:r>
        <w:rPr>
          <w:spacing w:val="-4"/>
        </w:rPr>
        <w:t xml:space="preserve"> </w:t>
      </w:r>
      <w:r>
        <w:t>for</w:t>
      </w:r>
      <w:r>
        <w:rPr>
          <w:spacing w:val="-1"/>
        </w:rPr>
        <w:t xml:space="preserve"> </w:t>
      </w:r>
      <w:r>
        <w:t>reasons</w:t>
      </w:r>
      <w:r>
        <w:rPr>
          <w:spacing w:val="-3"/>
        </w:rPr>
        <w:t xml:space="preserve"> </w:t>
      </w:r>
      <w:r>
        <w:t>of</w:t>
      </w:r>
      <w:r>
        <w:rPr>
          <w:spacing w:val="-5"/>
        </w:rPr>
        <w:t xml:space="preserve"> </w:t>
      </w:r>
      <w:r>
        <w:t>substantial</w:t>
      </w:r>
      <w:r>
        <w:rPr>
          <w:spacing w:val="-7"/>
        </w:rPr>
        <w:t xml:space="preserve"> </w:t>
      </w:r>
      <w:r>
        <w:t>public</w:t>
      </w:r>
      <w:r>
        <w:rPr>
          <w:spacing w:val="-3"/>
        </w:rPr>
        <w:t xml:space="preserve"> </w:t>
      </w:r>
      <w:r>
        <w:rPr>
          <w:spacing w:val="-2"/>
        </w:rPr>
        <w:t>interest</w:t>
      </w:r>
    </w:p>
    <w:p w14:paraId="08A2DB8E" w14:textId="77777777" w:rsidR="00F57F49" w:rsidRDefault="001F3857">
      <w:pPr>
        <w:pStyle w:val="ListParagraph"/>
        <w:numPr>
          <w:ilvl w:val="1"/>
          <w:numId w:val="1"/>
        </w:numPr>
        <w:tabs>
          <w:tab w:val="left" w:pos="936"/>
        </w:tabs>
        <w:spacing w:before="5" w:line="237" w:lineRule="auto"/>
        <w:ind w:right="247"/>
      </w:pPr>
      <w:r>
        <w:t>Necessary for preventive or occupational medicine, or for reasons of public interest in the area of public health</w:t>
      </w:r>
    </w:p>
    <w:p w14:paraId="6ACD78D3" w14:textId="77777777" w:rsidR="00F57F49" w:rsidRDefault="001F3857">
      <w:pPr>
        <w:pStyle w:val="ListParagraph"/>
        <w:numPr>
          <w:ilvl w:val="1"/>
          <w:numId w:val="1"/>
        </w:numPr>
        <w:tabs>
          <w:tab w:val="left" w:pos="936"/>
        </w:tabs>
        <w:spacing w:before="2"/>
      </w:pPr>
      <w:r>
        <w:t>Necessary</w:t>
      </w:r>
      <w:r>
        <w:rPr>
          <w:spacing w:val="-6"/>
        </w:rPr>
        <w:t xml:space="preserve"> </w:t>
      </w:r>
      <w:r>
        <w:t>for</w:t>
      </w:r>
      <w:r>
        <w:rPr>
          <w:spacing w:val="-3"/>
        </w:rPr>
        <w:t xml:space="preserve"> </w:t>
      </w:r>
      <w:r>
        <w:t>archiving,</w:t>
      </w:r>
      <w:r>
        <w:rPr>
          <w:spacing w:val="-6"/>
        </w:rPr>
        <w:t xml:space="preserve"> </w:t>
      </w:r>
      <w:r>
        <w:t>historical</w:t>
      </w:r>
      <w:r>
        <w:rPr>
          <w:spacing w:val="-4"/>
        </w:rPr>
        <w:t xml:space="preserve"> </w:t>
      </w:r>
      <w:r>
        <w:t>research</w:t>
      </w:r>
      <w:r>
        <w:rPr>
          <w:spacing w:val="-3"/>
        </w:rPr>
        <w:t xml:space="preserve"> </w:t>
      </w:r>
      <w:r>
        <w:t>or</w:t>
      </w:r>
      <w:r>
        <w:rPr>
          <w:spacing w:val="-3"/>
        </w:rPr>
        <w:t xml:space="preserve"> </w:t>
      </w:r>
      <w:r>
        <w:t>statistical</w:t>
      </w:r>
      <w:r>
        <w:rPr>
          <w:spacing w:val="-4"/>
        </w:rPr>
        <w:t xml:space="preserve"> </w:t>
      </w:r>
      <w:r>
        <w:t>purposes</w:t>
      </w:r>
      <w:r>
        <w:rPr>
          <w:spacing w:val="-5"/>
        </w:rPr>
        <w:t xml:space="preserve"> </w:t>
      </w:r>
      <w:r>
        <w:t>in</w:t>
      </w:r>
      <w:r>
        <w:rPr>
          <w:spacing w:val="-3"/>
        </w:rPr>
        <w:t xml:space="preserve"> </w:t>
      </w:r>
      <w:r>
        <w:t>the</w:t>
      </w:r>
      <w:r>
        <w:rPr>
          <w:spacing w:val="-2"/>
        </w:rPr>
        <w:t xml:space="preserve"> </w:t>
      </w:r>
      <w:r>
        <w:t>public</w:t>
      </w:r>
      <w:r>
        <w:rPr>
          <w:spacing w:val="-5"/>
        </w:rPr>
        <w:t xml:space="preserve"> </w:t>
      </w:r>
      <w:r>
        <w:rPr>
          <w:spacing w:val="-2"/>
        </w:rPr>
        <w:t>interest</w:t>
      </w:r>
    </w:p>
    <w:p w14:paraId="67A1373A" w14:textId="77777777" w:rsidR="00F57F49" w:rsidRDefault="00F57F49">
      <w:pPr>
        <w:pStyle w:val="BodyText"/>
        <w:spacing w:before="10"/>
        <w:rPr>
          <w:sz w:val="21"/>
        </w:rPr>
      </w:pPr>
    </w:p>
    <w:p w14:paraId="2ED0A096" w14:textId="77777777" w:rsidR="00F57F49" w:rsidRDefault="001F3857">
      <w:pPr>
        <w:pStyle w:val="BodyText"/>
        <w:spacing w:before="1" w:line="242" w:lineRule="auto"/>
        <w:ind w:left="215" w:right="246"/>
        <w:jc w:val="both"/>
      </w:pPr>
      <w:r>
        <w:t>The lawful reasons for each type of sensitive category personal information that we process is set out in the tables attached.</w:t>
      </w:r>
    </w:p>
    <w:p w14:paraId="14AD5F48" w14:textId="77777777" w:rsidR="00F57F49" w:rsidRDefault="00F57F49">
      <w:pPr>
        <w:pStyle w:val="BodyText"/>
        <w:spacing w:before="7"/>
        <w:rPr>
          <w:sz w:val="21"/>
        </w:rPr>
      </w:pPr>
    </w:p>
    <w:p w14:paraId="5A2CF6E4" w14:textId="77777777" w:rsidR="00F57F49" w:rsidRDefault="001F3857">
      <w:pPr>
        <w:pStyle w:val="Heading1"/>
        <w:spacing w:line="252" w:lineRule="exact"/>
        <w:jc w:val="both"/>
      </w:pPr>
      <w:r>
        <w:t>Who</w:t>
      </w:r>
      <w:r>
        <w:rPr>
          <w:spacing w:val="-3"/>
        </w:rPr>
        <w:t xml:space="preserve"> </w:t>
      </w:r>
      <w:r>
        <w:t>might</w:t>
      </w:r>
      <w:r>
        <w:rPr>
          <w:spacing w:val="-1"/>
        </w:rPr>
        <w:t xml:space="preserve"> </w:t>
      </w:r>
      <w:r>
        <w:t>we share</w:t>
      </w:r>
      <w:r>
        <w:rPr>
          <w:spacing w:val="-1"/>
        </w:rPr>
        <w:t xml:space="preserve"> </w:t>
      </w:r>
      <w:r>
        <w:t>your</w:t>
      </w:r>
      <w:r>
        <w:rPr>
          <w:spacing w:val="-3"/>
        </w:rPr>
        <w:t xml:space="preserve"> </w:t>
      </w:r>
      <w:r>
        <w:t>information</w:t>
      </w:r>
      <w:r>
        <w:rPr>
          <w:spacing w:val="-7"/>
        </w:rPr>
        <w:t xml:space="preserve"> </w:t>
      </w:r>
      <w:r>
        <w:rPr>
          <w:spacing w:val="-4"/>
        </w:rPr>
        <w:t>with?</w:t>
      </w:r>
    </w:p>
    <w:p w14:paraId="0A086957" w14:textId="77777777" w:rsidR="00F57F49" w:rsidRDefault="001F3857">
      <w:pPr>
        <w:pStyle w:val="BodyText"/>
        <w:spacing w:line="252" w:lineRule="exact"/>
        <w:ind w:left="215"/>
        <w:jc w:val="both"/>
      </w:pPr>
      <w:r>
        <w:t>We</w:t>
      </w:r>
      <w:r>
        <w:rPr>
          <w:spacing w:val="-3"/>
        </w:rPr>
        <w:t xml:space="preserve"> </w:t>
      </w:r>
      <w:r>
        <w:t>routinely</w:t>
      </w:r>
      <w:r>
        <w:rPr>
          <w:spacing w:val="-3"/>
        </w:rPr>
        <w:t xml:space="preserve"> </w:t>
      </w:r>
      <w:r>
        <w:t>share</w:t>
      </w:r>
      <w:r>
        <w:rPr>
          <w:spacing w:val="-2"/>
        </w:rPr>
        <w:t xml:space="preserve"> </w:t>
      </w:r>
      <w:r>
        <w:t>staff</w:t>
      </w:r>
      <w:r>
        <w:rPr>
          <w:spacing w:val="-6"/>
        </w:rPr>
        <w:t xml:space="preserve"> </w:t>
      </w:r>
      <w:r>
        <w:t>information</w:t>
      </w:r>
      <w:r>
        <w:rPr>
          <w:spacing w:val="-2"/>
        </w:rPr>
        <w:t xml:space="preserve"> </w:t>
      </w:r>
      <w:r>
        <w:rPr>
          <w:spacing w:val="-4"/>
        </w:rPr>
        <w:t>with:</w:t>
      </w:r>
    </w:p>
    <w:p w14:paraId="7FBDE048" w14:textId="77777777" w:rsidR="00F57F49" w:rsidRDefault="00F57F49">
      <w:pPr>
        <w:pStyle w:val="BodyText"/>
        <w:spacing w:before="4"/>
      </w:pPr>
    </w:p>
    <w:p w14:paraId="32521468" w14:textId="77777777" w:rsidR="00F57F49" w:rsidRDefault="001F3857">
      <w:pPr>
        <w:pStyle w:val="ListParagraph"/>
        <w:numPr>
          <w:ilvl w:val="2"/>
          <w:numId w:val="1"/>
        </w:numPr>
        <w:tabs>
          <w:tab w:val="left" w:pos="995"/>
          <w:tab w:val="left" w:pos="996"/>
        </w:tabs>
        <w:spacing w:line="267" w:lineRule="exact"/>
        <w:ind w:left="996"/>
      </w:pPr>
      <w:r>
        <w:t>our</w:t>
      </w:r>
      <w:r>
        <w:rPr>
          <w:spacing w:val="-1"/>
        </w:rPr>
        <w:t xml:space="preserve"> </w:t>
      </w:r>
      <w:r>
        <w:t>local</w:t>
      </w:r>
      <w:r>
        <w:rPr>
          <w:spacing w:val="-1"/>
        </w:rPr>
        <w:t xml:space="preserve"> </w:t>
      </w:r>
      <w:r>
        <w:rPr>
          <w:spacing w:val="-2"/>
        </w:rPr>
        <w:t>authority</w:t>
      </w:r>
    </w:p>
    <w:p w14:paraId="11E5A324" w14:textId="77777777" w:rsidR="00F57F49" w:rsidRDefault="001F3857">
      <w:pPr>
        <w:pStyle w:val="ListParagraph"/>
        <w:numPr>
          <w:ilvl w:val="2"/>
          <w:numId w:val="1"/>
        </w:numPr>
        <w:tabs>
          <w:tab w:val="left" w:pos="995"/>
          <w:tab w:val="left" w:pos="996"/>
        </w:tabs>
        <w:spacing w:line="267" w:lineRule="exact"/>
        <w:ind w:left="996"/>
      </w:pPr>
      <w:r>
        <w:t>the</w:t>
      </w:r>
      <w:r>
        <w:rPr>
          <w:spacing w:val="-2"/>
        </w:rPr>
        <w:t xml:space="preserve"> </w:t>
      </w:r>
      <w:r>
        <w:t>Department</w:t>
      </w:r>
      <w:r>
        <w:rPr>
          <w:spacing w:val="-6"/>
        </w:rPr>
        <w:t xml:space="preserve"> </w:t>
      </w:r>
      <w:r>
        <w:t>for</w:t>
      </w:r>
      <w:r>
        <w:rPr>
          <w:spacing w:val="-3"/>
        </w:rPr>
        <w:t xml:space="preserve"> </w:t>
      </w:r>
      <w:r>
        <w:t>Education</w:t>
      </w:r>
      <w:r>
        <w:rPr>
          <w:spacing w:val="-2"/>
        </w:rPr>
        <w:t xml:space="preserve"> </w:t>
      </w:r>
      <w:r>
        <w:rPr>
          <w:spacing w:val="-4"/>
        </w:rPr>
        <w:t>(DfE)</w:t>
      </w:r>
    </w:p>
    <w:p w14:paraId="31B048E3" w14:textId="77777777" w:rsidR="00F57F49" w:rsidRDefault="00F57F49">
      <w:pPr>
        <w:pStyle w:val="BodyText"/>
        <w:spacing w:before="9"/>
        <w:rPr>
          <w:sz w:val="21"/>
        </w:rPr>
      </w:pPr>
    </w:p>
    <w:p w14:paraId="52E8F7C4" w14:textId="77777777" w:rsidR="00F57F49" w:rsidRDefault="001F3857">
      <w:pPr>
        <w:pStyle w:val="BodyText"/>
        <w:ind w:left="215"/>
        <w:jc w:val="both"/>
      </w:pPr>
      <w:r>
        <w:t>We do not</w:t>
      </w:r>
      <w:r>
        <w:rPr>
          <w:spacing w:val="-4"/>
        </w:rPr>
        <w:t xml:space="preserve"> </w:t>
      </w:r>
      <w:r>
        <w:t>share</w:t>
      </w:r>
      <w:r>
        <w:rPr>
          <w:spacing w:val="1"/>
        </w:rPr>
        <w:t xml:space="preserve"> </w:t>
      </w:r>
      <w:r>
        <w:t>information</w:t>
      </w:r>
      <w:r>
        <w:rPr>
          <w:spacing w:val="-5"/>
        </w:rPr>
        <w:t xml:space="preserve"> </w:t>
      </w:r>
      <w:r>
        <w:t>about</w:t>
      </w:r>
      <w:r>
        <w:rPr>
          <w:spacing w:val="-4"/>
        </w:rPr>
        <w:t xml:space="preserve"> </w:t>
      </w:r>
      <w:r>
        <w:t>our</w:t>
      </w:r>
      <w:r>
        <w:rPr>
          <w:spacing w:val="5"/>
        </w:rPr>
        <w:t xml:space="preserve"> </w:t>
      </w:r>
      <w:r>
        <w:t>staff</w:t>
      </w:r>
      <w:r>
        <w:rPr>
          <w:spacing w:val="-2"/>
        </w:rPr>
        <w:t xml:space="preserve"> </w:t>
      </w:r>
      <w:r>
        <w:t>unless</w:t>
      </w:r>
      <w:r>
        <w:rPr>
          <w:spacing w:val="-3"/>
        </w:rPr>
        <w:t xml:space="preserve"> </w:t>
      </w:r>
      <w:r>
        <w:t>the law</w:t>
      </w:r>
      <w:r>
        <w:rPr>
          <w:spacing w:val="-2"/>
        </w:rPr>
        <w:t xml:space="preserve"> </w:t>
      </w:r>
      <w:r>
        <w:t>and</w:t>
      </w:r>
      <w:r>
        <w:rPr>
          <w:spacing w:val="1"/>
        </w:rPr>
        <w:t xml:space="preserve"> </w:t>
      </w:r>
      <w:r>
        <w:t>our</w:t>
      </w:r>
      <w:r>
        <w:rPr>
          <w:spacing w:val="-6"/>
        </w:rPr>
        <w:t xml:space="preserve"> </w:t>
      </w:r>
      <w:r>
        <w:t>policies</w:t>
      </w:r>
      <w:r>
        <w:rPr>
          <w:spacing w:val="-8"/>
        </w:rPr>
        <w:t xml:space="preserve"> </w:t>
      </w:r>
      <w:r>
        <w:t>allow</w:t>
      </w:r>
      <w:r>
        <w:rPr>
          <w:spacing w:val="-1"/>
        </w:rPr>
        <w:t xml:space="preserve"> </w:t>
      </w:r>
      <w:r>
        <w:t>us</w:t>
      </w:r>
      <w:r>
        <w:rPr>
          <w:spacing w:val="-3"/>
        </w:rPr>
        <w:t xml:space="preserve"> </w:t>
      </w:r>
      <w:r>
        <w:t>to</w:t>
      </w:r>
      <w:r>
        <w:rPr>
          <w:spacing w:val="-5"/>
        </w:rPr>
        <w:t xml:space="preserve"> </w:t>
      </w:r>
      <w:r>
        <w:t>do</w:t>
      </w:r>
      <w:r>
        <w:rPr>
          <w:spacing w:val="1"/>
        </w:rPr>
        <w:t xml:space="preserve"> </w:t>
      </w:r>
      <w:r>
        <w:rPr>
          <w:spacing w:val="-5"/>
        </w:rPr>
        <w:t>so.</w:t>
      </w:r>
    </w:p>
    <w:p w14:paraId="4E760919" w14:textId="77777777" w:rsidR="00F57F49" w:rsidRPr="000453F4" w:rsidRDefault="00F57F49">
      <w:pPr>
        <w:pStyle w:val="BodyText"/>
        <w:spacing w:before="7"/>
      </w:pPr>
    </w:p>
    <w:p w14:paraId="2147D754" w14:textId="77777777" w:rsidR="00F57F49" w:rsidRDefault="001F3857">
      <w:pPr>
        <w:pStyle w:val="BodyText"/>
        <w:spacing w:line="237" w:lineRule="auto"/>
        <w:ind w:left="215" w:right="259"/>
        <w:jc w:val="both"/>
      </w:pPr>
      <w:r>
        <w:t>Please refer to the tables for information about what personal information is shared with which specific third parties.</w:t>
      </w:r>
    </w:p>
    <w:p w14:paraId="5C1C83C9" w14:textId="77777777" w:rsidR="00F57F49" w:rsidRDefault="00F57F49">
      <w:pPr>
        <w:pStyle w:val="BodyText"/>
        <w:spacing w:before="7"/>
        <w:rPr>
          <w:sz w:val="13"/>
        </w:rPr>
      </w:pPr>
    </w:p>
    <w:p w14:paraId="4CF8A0CB" w14:textId="77777777" w:rsidR="00F57F49" w:rsidRDefault="001F3857">
      <w:pPr>
        <w:pStyle w:val="Heading1"/>
        <w:spacing w:before="93"/>
        <w:jc w:val="both"/>
      </w:pPr>
      <w:r>
        <w:t>What do</w:t>
      </w:r>
      <w:r>
        <w:rPr>
          <w:spacing w:val="-6"/>
        </w:rPr>
        <w:t xml:space="preserve"> </w:t>
      </w:r>
      <w:r>
        <w:t>we</w:t>
      </w:r>
      <w:r>
        <w:rPr>
          <w:spacing w:val="2"/>
        </w:rPr>
        <w:t xml:space="preserve"> </w:t>
      </w:r>
      <w:r>
        <w:t>do</w:t>
      </w:r>
      <w:r>
        <w:rPr>
          <w:spacing w:val="-1"/>
        </w:rPr>
        <w:t xml:space="preserve"> </w:t>
      </w:r>
      <w:r>
        <w:t>with your</w:t>
      </w:r>
      <w:r>
        <w:rPr>
          <w:spacing w:val="-1"/>
        </w:rPr>
        <w:t xml:space="preserve"> </w:t>
      </w:r>
      <w:r>
        <w:rPr>
          <w:spacing w:val="-2"/>
        </w:rPr>
        <w:t>information?</w:t>
      </w:r>
    </w:p>
    <w:p w14:paraId="793D5F5D" w14:textId="77777777" w:rsidR="00F57F49" w:rsidRDefault="001F3857">
      <w:pPr>
        <w:pStyle w:val="BodyText"/>
        <w:spacing w:before="4" w:line="237" w:lineRule="auto"/>
        <w:ind w:left="215" w:right="237"/>
        <w:jc w:val="both"/>
      </w:pPr>
      <w:r>
        <w:t xml:space="preserve">All personal information is held in a manner which is compliant with data protection legislation. Personal information is only processed for the purpose it was collected </w:t>
      </w:r>
      <w:r w:rsidR="000453F4" w:rsidRPr="000453F4">
        <w:t>Shottery St. Andrew’s CE Primary</w:t>
      </w:r>
      <w:r w:rsidRPr="000453F4">
        <w:t xml:space="preserve"> monitors the personal information it processes and will only share personal </w:t>
      </w:r>
      <w:r>
        <w:t>information with a third party if it has a legal basis to do so (as set out above).</w:t>
      </w:r>
    </w:p>
    <w:p w14:paraId="428067E6" w14:textId="77777777" w:rsidR="00F57F49" w:rsidRDefault="00F57F49">
      <w:pPr>
        <w:pStyle w:val="BodyText"/>
        <w:spacing w:before="8"/>
      </w:pPr>
    </w:p>
    <w:p w14:paraId="531EB8CC" w14:textId="77777777" w:rsidR="00F57F49" w:rsidRDefault="001F3857">
      <w:pPr>
        <w:pStyle w:val="Heading1"/>
        <w:spacing w:line="252" w:lineRule="exact"/>
        <w:jc w:val="both"/>
      </w:pPr>
      <w:r>
        <w:t>How</w:t>
      </w:r>
      <w:r>
        <w:rPr>
          <w:spacing w:val="2"/>
        </w:rPr>
        <w:t xml:space="preserve"> </w:t>
      </w:r>
      <w:r>
        <w:t>long</w:t>
      </w:r>
      <w:r>
        <w:rPr>
          <w:spacing w:val="-1"/>
        </w:rPr>
        <w:t xml:space="preserve"> </w:t>
      </w:r>
      <w:r>
        <w:t>do</w:t>
      </w:r>
      <w:r>
        <w:rPr>
          <w:spacing w:val="-7"/>
        </w:rPr>
        <w:t xml:space="preserve"> </w:t>
      </w:r>
      <w:r>
        <w:t>we keep</w:t>
      </w:r>
      <w:r>
        <w:rPr>
          <w:spacing w:val="-1"/>
        </w:rPr>
        <w:t xml:space="preserve"> </w:t>
      </w:r>
      <w:r>
        <w:t>your</w:t>
      </w:r>
      <w:r>
        <w:rPr>
          <w:spacing w:val="-3"/>
        </w:rPr>
        <w:t xml:space="preserve"> </w:t>
      </w:r>
      <w:r>
        <w:t>information</w:t>
      </w:r>
      <w:r>
        <w:rPr>
          <w:spacing w:val="-2"/>
        </w:rPr>
        <w:t xml:space="preserve"> </w:t>
      </w:r>
      <w:r>
        <w:rPr>
          <w:spacing w:val="-4"/>
        </w:rPr>
        <w:t>for?</w:t>
      </w:r>
    </w:p>
    <w:p w14:paraId="5CA44692" w14:textId="77777777" w:rsidR="00F57F49" w:rsidRDefault="001F3857">
      <w:pPr>
        <w:pStyle w:val="BodyText"/>
        <w:ind w:left="215" w:right="246"/>
        <w:jc w:val="both"/>
      </w:pPr>
      <w:r>
        <w:t xml:space="preserve">In retaining personal information, </w:t>
      </w:r>
      <w:r w:rsidR="000453F4" w:rsidRPr="000453F4">
        <w:t>Shottery St. Andrew’s CE Primary School</w:t>
      </w:r>
      <w:r w:rsidRPr="000453F4">
        <w:t xml:space="preserve"> complies </w:t>
      </w:r>
      <w:r>
        <w:t xml:space="preserve">with the Retention Schedules provided by the Information Record Management Society. The schedules set out the Statutory Provisions under </w:t>
      </w:r>
      <w:r w:rsidRPr="000453F4">
        <w:t xml:space="preserve">which </w:t>
      </w:r>
      <w:r w:rsidR="000453F4" w:rsidRPr="000453F4">
        <w:t>Shottery St. Andrew’s CE Primary School</w:t>
      </w:r>
      <w:r w:rsidRPr="000453F4">
        <w:t xml:space="preserve"> are </w:t>
      </w:r>
      <w:r>
        <w:t>required to retain the information.</w:t>
      </w:r>
    </w:p>
    <w:p w14:paraId="25342E6D" w14:textId="77777777" w:rsidR="00F57F49" w:rsidRDefault="00F57F49">
      <w:pPr>
        <w:pStyle w:val="BodyText"/>
        <w:spacing w:before="4"/>
      </w:pPr>
    </w:p>
    <w:p w14:paraId="5DE5C7D7" w14:textId="77777777" w:rsidR="00F57F49" w:rsidRDefault="001F3857">
      <w:pPr>
        <w:pStyle w:val="BodyText"/>
        <w:spacing w:line="237" w:lineRule="auto"/>
        <w:ind w:left="215"/>
      </w:pPr>
      <w:r>
        <w:t>A</w:t>
      </w:r>
      <w:r>
        <w:rPr>
          <w:spacing w:val="-5"/>
        </w:rPr>
        <w:t xml:space="preserve"> </w:t>
      </w:r>
      <w:r>
        <w:t>copy</w:t>
      </w:r>
      <w:r>
        <w:rPr>
          <w:spacing w:val="-4"/>
        </w:rPr>
        <w:t xml:space="preserve"> </w:t>
      </w:r>
      <w:r>
        <w:t>of</w:t>
      </w:r>
      <w:r>
        <w:rPr>
          <w:spacing w:val="-5"/>
        </w:rPr>
        <w:t xml:space="preserve"> </w:t>
      </w:r>
      <w:r>
        <w:t>those</w:t>
      </w:r>
      <w:r>
        <w:rPr>
          <w:spacing w:val="-1"/>
        </w:rPr>
        <w:t xml:space="preserve"> </w:t>
      </w:r>
      <w:r>
        <w:t>schedules</w:t>
      </w:r>
      <w:r>
        <w:rPr>
          <w:spacing w:val="-4"/>
        </w:rPr>
        <w:t xml:space="preserve"> </w:t>
      </w:r>
      <w:r>
        <w:t>can</w:t>
      </w:r>
      <w:r>
        <w:rPr>
          <w:spacing w:val="-1"/>
        </w:rPr>
        <w:t xml:space="preserve"> </w:t>
      </w:r>
      <w:r>
        <w:t>be</w:t>
      </w:r>
      <w:r>
        <w:rPr>
          <w:spacing w:val="-1"/>
        </w:rPr>
        <w:t xml:space="preserve"> </w:t>
      </w:r>
      <w:r>
        <w:t>located</w:t>
      </w:r>
      <w:r>
        <w:rPr>
          <w:spacing w:val="-1"/>
        </w:rPr>
        <w:t xml:space="preserve"> </w:t>
      </w:r>
      <w:r>
        <w:t>using</w:t>
      </w:r>
      <w:r>
        <w:rPr>
          <w:spacing w:val="-6"/>
        </w:rPr>
        <w:t xml:space="preserve"> </w:t>
      </w:r>
      <w:r>
        <w:t>the</w:t>
      </w:r>
      <w:r>
        <w:rPr>
          <w:spacing w:val="-6"/>
        </w:rPr>
        <w:t xml:space="preserve"> </w:t>
      </w:r>
      <w:r>
        <w:t>following</w:t>
      </w:r>
      <w:r>
        <w:rPr>
          <w:spacing w:val="-6"/>
        </w:rPr>
        <w:t xml:space="preserve"> </w:t>
      </w:r>
      <w:r>
        <w:t xml:space="preserve">link: </w:t>
      </w:r>
      <w:hyperlink r:id="rId11">
        <w:r>
          <w:rPr>
            <w:color w:val="0000FF"/>
            <w:spacing w:val="-2"/>
            <w:u w:val="single" w:color="0000FF"/>
          </w:rPr>
          <w:t>http://irms.org.uk/page/SchoolsToolkit</w:t>
        </w:r>
      </w:hyperlink>
    </w:p>
    <w:p w14:paraId="53305E71" w14:textId="77777777" w:rsidR="00F57F49" w:rsidRDefault="00F57F49">
      <w:pPr>
        <w:pStyle w:val="BodyText"/>
        <w:spacing w:before="10"/>
        <w:rPr>
          <w:sz w:val="13"/>
        </w:rPr>
      </w:pPr>
    </w:p>
    <w:p w14:paraId="01A3FF01" w14:textId="77777777" w:rsidR="00F57F49" w:rsidRDefault="001F3857">
      <w:pPr>
        <w:pStyle w:val="Heading1"/>
        <w:spacing w:before="93"/>
      </w:pPr>
      <w:r>
        <w:t>Transferring</w:t>
      </w:r>
      <w:r>
        <w:rPr>
          <w:spacing w:val="-3"/>
        </w:rPr>
        <w:t xml:space="preserve"> </w:t>
      </w:r>
      <w:r>
        <w:t>data</w:t>
      </w:r>
      <w:r>
        <w:rPr>
          <w:spacing w:val="-1"/>
        </w:rPr>
        <w:t xml:space="preserve"> </w:t>
      </w:r>
      <w:r>
        <w:rPr>
          <w:spacing w:val="-2"/>
        </w:rPr>
        <w:t>internationally</w:t>
      </w:r>
    </w:p>
    <w:p w14:paraId="0B7A76B3" w14:textId="77777777" w:rsidR="00F57F49" w:rsidRDefault="001F3857">
      <w:pPr>
        <w:pStyle w:val="BodyText"/>
        <w:spacing w:before="3"/>
        <w:ind w:left="215" w:right="168"/>
      </w:pPr>
      <w:r>
        <w:t>Where</w:t>
      </w:r>
      <w:r>
        <w:rPr>
          <w:spacing w:val="-2"/>
        </w:rPr>
        <w:t xml:space="preserve"> </w:t>
      </w:r>
      <w:r>
        <w:t>we transfer personal data to a country or territory outside the European Economic Area,</w:t>
      </w:r>
      <w:r>
        <w:rPr>
          <w:spacing w:val="-1"/>
        </w:rPr>
        <w:t xml:space="preserve"> </w:t>
      </w:r>
      <w:r>
        <w:t>we will do so in accordance with data protection law.</w:t>
      </w:r>
    </w:p>
    <w:p w14:paraId="74286061" w14:textId="77777777" w:rsidR="00751F26" w:rsidRDefault="00751F26">
      <w:pPr>
        <w:pStyle w:val="Heading1"/>
        <w:spacing w:before="79"/>
        <w:jc w:val="both"/>
      </w:pPr>
    </w:p>
    <w:p w14:paraId="4C066D26" w14:textId="77777777" w:rsidR="00F57F49" w:rsidRDefault="001F3857">
      <w:pPr>
        <w:pStyle w:val="Heading1"/>
        <w:spacing w:before="79"/>
        <w:jc w:val="both"/>
      </w:pPr>
      <w:r>
        <w:t>What</w:t>
      </w:r>
      <w:r>
        <w:rPr>
          <w:spacing w:val="-8"/>
        </w:rPr>
        <w:t xml:space="preserve"> </w:t>
      </w:r>
      <w:r>
        <w:t>are</w:t>
      </w:r>
      <w:r>
        <w:rPr>
          <w:spacing w:val="-1"/>
        </w:rPr>
        <w:t xml:space="preserve"> </w:t>
      </w:r>
      <w:r>
        <w:t>your</w:t>
      </w:r>
      <w:r>
        <w:rPr>
          <w:spacing w:val="-1"/>
        </w:rPr>
        <w:t xml:space="preserve"> </w:t>
      </w:r>
      <w:r>
        <w:t>rights</w:t>
      </w:r>
      <w:r>
        <w:rPr>
          <w:spacing w:val="-5"/>
        </w:rPr>
        <w:t xml:space="preserve"> </w:t>
      </w:r>
      <w:r>
        <w:t>with</w:t>
      </w:r>
      <w:r>
        <w:rPr>
          <w:spacing w:val="-1"/>
        </w:rPr>
        <w:t xml:space="preserve"> </w:t>
      </w:r>
      <w:r>
        <w:t>respect of your</w:t>
      </w:r>
      <w:r>
        <w:rPr>
          <w:spacing w:val="-3"/>
        </w:rPr>
        <w:t xml:space="preserve"> </w:t>
      </w:r>
      <w:r>
        <w:t>personal</w:t>
      </w:r>
      <w:r>
        <w:rPr>
          <w:spacing w:val="-3"/>
        </w:rPr>
        <w:t xml:space="preserve"> </w:t>
      </w:r>
      <w:r>
        <w:rPr>
          <w:spacing w:val="-2"/>
        </w:rPr>
        <w:t>information?</w:t>
      </w:r>
    </w:p>
    <w:p w14:paraId="2D962F6F" w14:textId="77777777" w:rsidR="00F57F49" w:rsidRDefault="00F57F49">
      <w:pPr>
        <w:pStyle w:val="BodyText"/>
        <w:spacing w:before="10"/>
        <w:rPr>
          <w:b/>
          <w:sz w:val="21"/>
        </w:rPr>
      </w:pPr>
    </w:p>
    <w:p w14:paraId="75A68CFD" w14:textId="77777777" w:rsidR="00F57F49" w:rsidRDefault="001F3857">
      <w:pPr>
        <w:pStyle w:val="BodyText"/>
        <w:ind w:left="215" w:right="240"/>
        <w:jc w:val="both"/>
      </w:pPr>
      <w:r>
        <w:t xml:space="preserve">Under data protection law, staff members have the right to request access to information about them that we hold. To make a request for your personal information contact the School Data Protection Officer at Warwickshire Legal Services via email at </w:t>
      </w:r>
      <w:hyperlink r:id="rId12">
        <w:r>
          <w:t>schooldpo@warwickshire.gov.uk</w:t>
        </w:r>
      </w:hyperlink>
      <w:r>
        <w:t xml:space="preserve"> or </w:t>
      </w:r>
      <w:r>
        <w:rPr>
          <w:spacing w:val="-2"/>
        </w:rPr>
        <w:t>alternatively;</w:t>
      </w:r>
    </w:p>
    <w:p w14:paraId="117BB3AF" w14:textId="77777777" w:rsidR="00F57F49" w:rsidRDefault="00F57F49">
      <w:pPr>
        <w:pStyle w:val="BodyText"/>
        <w:spacing w:before="1"/>
      </w:pPr>
    </w:p>
    <w:p w14:paraId="51A8F818" w14:textId="77777777" w:rsidR="00F57F49" w:rsidRDefault="001F3857">
      <w:pPr>
        <w:pStyle w:val="BodyText"/>
        <w:ind w:left="215" w:right="6540"/>
      </w:pPr>
      <w:r>
        <w:t>School</w:t>
      </w:r>
      <w:r>
        <w:rPr>
          <w:spacing w:val="-12"/>
        </w:rPr>
        <w:t xml:space="preserve"> </w:t>
      </w:r>
      <w:r>
        <w:t>Data</w:t>
      </w:r>
      <w:r>
        <w:rPr>
          <w:spacing w:val="-10"/>
        </w:rPr>
        <w:t xml:space="preserve"> </w:t>
      </w:r>
      <w:r>
        <w:t>Protection</w:t>
      </w:r>
      <w:r>
        <w:rPr>
          <w:spacing w:val="-10"/>
        </w:rPr>
        <w:t xml:space="preserve"> </w:t>
      </w:r>
      <w:r>
        <w:t>Officer Warwickshire Legal Services Warwickshire County Council Shire Hall</w:t>
      </w:r>
    </w:p>
    <w:p w14:paraId="5A42A169" w14:textId="77777777" w:rsidR="00F57F49" w:rsidRDefault="001F3857">
      <w:pPr>
        <w:pStyle w:val="BodyText"/>
        <w:spacing w:before="3"/>
        <w:ind w:left="215" w:right="8448"/>
      </w:pPr>
      <w:r>
        <w:t>Market</w:t>
      </w:r>
      <w:r>
        <w:rPr>
          <w:spacing w:val="-16"/>
        </w:rPr>
        <w:t xml:space="preserve"> </w:t>
      </w:r>
      <w:r>
        <w:t xml:space="preserve">Square </w:t>
      </w:r>
      <w:r>
        <w:rPr>
          <w:spacing w:val="-2"/>
        </w:rPr>
        <w:t>Warwick</w:t>
      </w:r>
      <w:r>
        <w:rPr>
          <w:spacing w:val="80"/>
        </w:rPr>
        <w:t xml:space="preserve"> </w:t>
      </w:r>
      <w:r>
        <w:t>CV34 4RL</w:t>
      </w:r>
    </w:p>
    <w:p w14:paraId="49371A2D" w14:textId="77777777" w:rsidR="00F57F49" w:rsidRDefault="001F3857">
      <w:pPr>
        <w:spacing w:before="50" w:line="510" w:lineRule="exact"/>
        <w:ind w:left="215" w:right="2681"/>
      </w:pPr>
      <w:r>
        <w:t>**</w:t>
      </w:r>
      <w:r>
        <w:rPr>
          <w:b/>
        </w:rPr>
        <w:t>Please</w:t>
      </w:r>
      <w:r>
        <w:rPr>
          <w:b/>
          <w:spacing w:val="-6"/>
        </w:rPr>
        <w:t xml:space="preserve"> </w:t>
      </w:r>
      <w:r>
        <w:rPr>
          <w:b/>
        </w:rPr>
        <w:t>ensure</w:t>
      </w:r>
      <w:r>
        <w:rPr>
          <w:b/>
          <w:spacing w:val="-1"/>
        </w:rPr>
        <w:t xml:space="preserve"> </w:t>
      </w:r>
      <w:r>
        <w:rPr>
          <w:b/>
        </w:rPr>
        <w:t>you</w:t>
      </w:r>
      <w:r>
        <w:rPr>
          <w:b/>
          <w:spacing w:val="-3"/>
        </w:rPr>
        <w:t xml:space="preserve"> </w:t>
      </w:r>
      <w:r>
        <w:rPr>
          <w:b/>
        </w:rPr>
        <w:t>specify</w:t>
      </w:r>
      <w:r>
        <w:rPr>
          <w:b/>
          <w:spacing w:val="-6"/>
        </w:rPr>
        <w:t xml:space="preserve"> </w:t>
      </w:r>
      <w:r>
        <w:rPr>
          <w:b/>
        </w:rPr>
        <w:t>which</w:t>
      </w:r>
      <w:r>
        <w:rPr>
          <w:b/>
          <w:spacing w:val="-2"/>
        </w:rPr>
        <w:t xml:space="preserve"> </w:t>
      </w:r>
      <w:r>
        <w:rPr>
          <w:b/>
        </w:rPr>
        <w:t>school</w:t>
      </w:r>
      <w:r>
        <w:rPr>
          <w:b/>
          <w:spacing w:val="-4"/>
        </w:rPr>
        <w:t xml:space="preserve"> </w:t>
      </w:r>
      <w:r>
        <w:rPr>
          <w:b/>
        </w:rPr>
        <w:t>your</w:t>
      </w:r>
      <w:r>
        <w:rPr>
          <w:b/>
          <w:spacing w:val="-4"/>
        </w:rPr>
        <w:t xml:space="preserve"> </w:t>
      </w:r>
      <w:r>
        <w:rPr>
          <w:b/>
        </w:rPr>
        <w:t>request</w:t>
      </w:r>
      <w:r>
        <w:rPr>
          <w:b/>
          <w:spacing w:val="-2"/>
        </w:rPr>
        <w:t xml:space="preserve"> </w:t>
      </w:r>
      <w:r>
        <w:rPr>
          <w:b/>
        </w:rPr>
        <w:t>relates</w:t>
      </w:r>
      <w:r>
        <w:rPr>
          <w:b/>
          <w:spacing w:val="-1"/>
        </w:rPr>
        <w:t xml:space="preserve"> </w:t>
      </w:r>
      <w:r>
        <w:rPr>
          <w:b/>
        </w:rPr>
        <w:t>to</w:t>
      </w:r>
      <w:r>
        <w:t>. You also have the right to:</w:t>
      </w:r>
    </w:p>
    <w:p w14:paraId="61F412CD" w14:textId="77777777" w:rsidR="00F57F49" w:rsidRDefault="001F3857">
      <w:pPr>
        <w:pStyle w:val="ListParagraph"/>
        <w:numPr>
          <w:ilvl w:val="2"/>
          <w:numId w:val="1"/>
        </w:numPr>
        <w:tabs>
          <w:tab w:val="left" w:pos="935"/>
          <w:tab w:val="left" w:pos="936"/>
        </w:tabs>
        <w:spacing w:before="122" w:line="259" w:lineRule="auto"/>
        <w:ind w:right="247"/>
      </w:pPr>
      <w:r>
        <w:t>object</w:t>
      </w:r>
      <w:r>
        <w:rPr>
          <w:spacing w:val="40"/>
        </w:rPr>
        <w:t xml:space="preserve"> </w:t>
      </w:r>
      <w:r>
        <w:t>to</w:t>
      </w:r>
      <w:r>
        <w:rPr>
          <w:spacing w:val="40"/>
        </w:rPr>
        <w:t xml:space="preserve"> </w:t>
      </w:r>
      <w:r>
        <w:t>processing</w:t>
      </w:r>
      <w:r>
        <w:rPr>
          <w:spacing w:val="40"/>
        </w:rPr>
        <w:t xml:space="preserve"> </w:t>
      </w:r>
      <w:r>
        <w:t>of</w:t>
      </w:r>
      <w:r>
        <w:rPr>
          <w:spacing w:val="40"/>
        </w:rPr>
        <w:t xml:space="preserve"> </w:t>
      </w:r>
      <w:r>
        <w:t>personal</w:t>
      </w:r>
      <w:r>
        <w:rPr>
          <w:spacing w:val="40"/>
        </w:rPr>
        <w:t xml:space="preserve"> </w:t>
      </w:r>
      <w:r>
        <w:t>data</w:t>
      </w:r>
      <w:r>
        <w:rPr>
          <w:spacing w:val="40"/>
        </w:rPr>
        <w:t xml:space="preserve"> </w:t>
      </w:r>
      <w:r>
        <w:t>that</w:t>
      </w:r>
      <w:r>
        <w:rPr>
          <w:spacing w:val="40"/>
        </w:rPr>
        <w:t xml:space="preserve"> </w:t>
      </w:r>
      <w:r>
        <w:t>is</w:t>
      </w:r>
      <w:r>
        <w:rPr>
          <w:spacing w:val="40"/>
        </w:rPr>
        <w:t xml:space="preserve"> </w:t>
      </w:r>
      <w:r>
        <w:t>likely</w:t>
      </w:r>
      <w:r>
        <w:rPr>
          <w:spacing w:val="40"/>
        </w:rPr>
        <w:t xml:space="preserve"> </w:t>
      </w:r>
      <w:r>
        <w:t>to</w:t>
      </w:r>
      <w:r>
        <w:rPr>
          <w:spacing w:val="40"/>
        </w:rPr>
        <w:t xml:space="preserve"> </w:t>
      </w:r>
      <w:r>
        <w:t>cause,</w:t>
      </w:r>
      <w:r>
        <w:rPr>
          <w:spacing w:val="40"/>
        </w:rPr>
        <w:t xml:space="preserve"> </w:t>
      </w:r>
      <w:r>
        <w:t>or</w:t>
      </w:r>
      <w:r>
        <w:rPr>
          <w:spacing w:val="40"/>
        </w:rPr>
        <w:t xml:space="preserve"> </w:t>
      </w:r>
      <w:r>
        <w:t>is</w:t>
      </w:r>
      <w:r>
        <w:rPr>
          <w:spacing w:val="40"/>
        </w:rPr>
        <w:t xml:space="preserve"> </w:t>
      </w:r>
      <w:r>
        <w:t>causing,</w:t>
      </w:r>
      <w:r>
        <w:rPr>
          <w:spacing w:val="40"/>
        </w:rPr>
        <w:t xml:space="preserve"> </w:t>
      </w:r>
      <w:r>
        <w:t>damage</w:t>
      </w:r>
      <w:r>
        <w:rPr>
          <w:spacing w:val="40"/>
        </w:rPr>
        <w:t xml:space="preserve"> </w:t>
      </w:r>
      <w:r>
        <w:t xml:space="preserve">or </w:t>
      </w:r>
      <w:r>
        <w:rPr>
          <w:spacing w:val="-2"/>
        </w:rPr>
        <w:t>distress</w:t>
      </w:r>
    </w:p>
    <w:p w14:paraId="6B82363C" w14:textId="77777777" w:rsidR="00F57F49" w:rsidRDefault="001F3857">
      <w:pPr>
        <w:pStyle w:val="ListParagraph"/>
        <w:numPr>
          <w:ilvl w:val="2"/>
          <w:numId w:val="1"/>
        </w:numPr>
        <w:tabs>
          <w:tab w:val="left" w:pos="935"/>
          <w:tab w:val="left" w:pos="936"/>
        </w:tabs>
        <w:spacing w:line="265" w:lineRule="exact"/>
      </w:pPr>
      <w:r>
        <w:t>prevent</w:t>
      </w:r>
      <w:r>
        <w:rPr>
          <w:spacing w:val="-9"/>
        </w:rPr>
        <w:t xml:space="preserve"> </w:t>
      </w:r>
      <w:r>
        <w:t>processing</w:t>
      </w:r>
      <w:r>
        <w:rPr>
          <w:spacing w:val="-4"/>
        </w:rPr>
        <w:t xml:space="preserve"> </w:t>
      </w:r>
      <w:r>
        <w:t>for the</w:t>
      </w:r>
      <w:r>
        <w:rPr>
          <w:spacing w:val="-5"/>
        </w:rPr>
        <w:t xml:space="preserve"> </w:t>
      </w:r>
      <w:r>
        <w:t>purpose</w:t>
      </w:r>
      <w:r>
        <w:rPr>
          <w:spacing w:val="1"/>
        </w:rPr>
        <w:t xml:space="preserve"> </w:t>
      </w:r>
      <w:r>
        <w:t>of</w:t>
      </w:r>
      <w:r>
        <w:rPr>
          <w:spacing w:val="-3"/>
        </w:rPr>
        <w:t xml:space="preserve"> </w:t>
      </w:r>
      <w:r>
        <w:t>direct</w:t>
      </w:r>
      <w:r>
        <w:rPr>
          <w:spacing w:val="-3"/>
        </w:rPr>
        <w:t xml:space="preserve"> </w:t>
      </w:r>
      <w:r>
        <w:rPr>
          <w:spacing w:val="-2"/>
        </w:rPr>
        <w:t>marketing</w:t>
      </w:r>
    </w:p>
    <w:p w14:paraId="7D678DFC" w14:textId="77777777" w:rsidR="00F57F49" w:rsidRDefault="001F3857">
      <w:pPr>
        <w:pStyle w:val="ListParagraph"/>
        <w:numPr>
          <w:ilvl w:val="2"/>
          <w:numId w:val="1"/>
        </w:numPr>
        <w:tabs>
          <w:tab w:val="left" w:pos="935"/>
          <w:tab w:val="left" w:pos="936"/>
        </w:tabs>
        <w:spacing w:before="21"/>
      </w:pPr>
      <w:r>
        <w:t>object</w:t>
      </w:r>
      <w:r>
        <w:rPr>
          <w:spacing w:val="-4"/>
        </w:rPr>
        <w:t xml:space="preserve"> </w:t>
      </w:r>
      <w:r>
        <w:t>to decisions</w:t>
      </w:r>
      <w:r>
        <w:rPr>
          <w:spacing w:val="-2"/>
        </w:rPr>
        <w:t xml:space="preserve"> </w:t>
      </w:r>
      <w:r>
        <w:t>being</w:t>
      </w:r>
      <w:r>
        <w:rPr>
          <w:spacing w:val="-5"/>
        </w:rPr>
        <w:t xml:space="preserve"> </w:t>
      </w:r>
      <w:r>
        <w:t>taken</w:t>
      </w:r>
      <w:r>
        <w:rPr>
          <w:spacing w:val="-4"/>
        </w:rPr>
        <w:t xml:space="preserve"> </w:t>
      </w:r>
      <w:r>
        <w:t>by</w:t>
      </w:r>
      <w:r>
        <w:rPr>
          <w:spacing w:val="-3"/>
        </w:rPr>
        <w:t xml:space="preserve"> </w:t>
      </w:r>
      <w:r>
        <w:t>automated</w:t>
      </w:r>
      <w:r>
        <w:rPr>
          <w:spacing w:val="-4"/>
        </w:rPr>
        <w:t xml:space="preserve"> </w:t>
      </w:r>
      <w:r>
        <w:rPr>
          <w:spacing w:val="-2"/>
        </w:rPr>
        <w:t>means</w:t>
      </w:r>
    </w:p>
    <w:p w14:paraId="08BEF5DC" w14:textId="77777777" w:rsidR="00F57F49" w:rsidRDefault="001F3857">
      <w:pPr>
        <w:pStyle w:val="ListParagraph"/>
        <w:numPr>
          <w:ilvl w:val="2"/>
          <w:numId w:val="1"/>
        </w:numPr>
        <w:tabs>
          <w:tab w:val="left" w:pos="935"/>
          <w:tab w:val="left" w:pos="936"/>
        </w:tabs>
        <w:spacing w:before="20" w:line="254" w:lineRule="auto"/>
        <w:ind w:right="256"/>
      </w:pPr>
      <w:r>
        <w:t>in</w:t>
      </w:r>
      <w:r>
        <w:rPr>
          <w:spacing w:val="40"/>
        </w:rPr>
        <w:t xml:space="preserve"> </w:t>
      </w:r>
      <w:r>
        <w:t>certain</w:t>
      </w:r>
      <w:r>
        <w:rPr>
          <w:spacing w:val="40"/>
        </w:rPr>
        <w:t xml:space="preserve"> </w:t>
      </w:r>
      <w:r>
        <w:t>circumstances,</w:t>
      </w:r>
      <w:r>
        <w:rPr>
          <w:spacing w:val="40"/>
        </w:rPr>
        <w:t xml:space="preserve"> </w:t>
      </w:r>
      <w:r>
        <w:t>have</w:t>
      </w:r>
      <w:r>
        <w:rPr>
          <w:spacing w:val="40"/>
        </w:rPr>
        <w:t xml:space="preserve"> </w:t>
      </w:r>
      <w:r>
        <w:t>inaccurate</w:t>
      </w:r>
      <w:r>
        <w:rPr>
          <w:spacing w:val="40"/>
        </w:rPr>
        <w:t xml:space="preserve"> </w:t>
      </w:r>
      <w:r>
        <w:t>personal</w:t>
      </w:r>
      <w:r>
        <w:rPr>
          <w:spacing w:val="40"/>
        </w:rPr>
        <w:t xml:space="preserve"> </w:t>
      </w:r>
      <w:r>
        <w:t>data</w:t>
      </w:r>
      <w:r>
        <w:rPr>
          <w:spacing w:val="40"/>
        </w:rPr>
        <w:t xml:space="preserve"> </w:t>
      </w:r>
      <w:r>
        <w:t>rectified,</w:t>
      </w:r>
      <w:r>
        <w:rPr>
          <w:spacing w:val="40"/>
        </w:rPr>
        <w:t xml:space="preserve"> </w:t>
      </w:r>
      <w:r>
        <w:t>blocked,</w:t>
      </w:r>
      <w:r>
        <w:rPr>
          <w:spacing w:val="40"/>
        </w:rPr>
        <w:t xml:space="preserve"> </w:t>
      </w:r>
      <w:r>
        <w:t>erased</w:t>
      </w:r>
      <w:r>
        <w:rPr>
          <w:spacing w:val="40"/>
        </w:rPr>
        <w:t xml:space="preserve"> </w:t>
      </w:r>
      <w:r>
        <w:t>or</w:t>
      </w:r>
      <w:r>
        <w:rPr>
          <w:spacing w:val="80"/>
        </w:rPr>
        <w:t xml:space="preserve"> </w:t>
      </w:r>
      <w:r>
        <w:t>destroyed; and</w:t>
      </w:r>
    </w:p>
    <w:p w14:paraId="20EAAF66" w14:textId="77777777" w:rsidR="00F57F49" w:rsidRDefault="001F3857">
      <w:pPr>
        <w:pStyle w:val="ListParagraph"/>
        <w:numPr>
          <w:ilvl w:val="2"/>
          <w:numId w:val="1"/>
        </w:numPr>
        <w:tabs>
          <w:tab w:val="left" w:pos="935"/>
          <w:tab w:val="left" w:pos="936"/>
        </w:tabs>
        <w:spacing w:before="7"/>
      </w:pPr>
      <w:r>
        <w:t>claim</w:t>
      </w:r>
      <w:r>
        <w:rPr>
          <w:spacing w:val="-4"/>
        </w:rPr>
        <w:t xml:space="preserve"> </w:t>
      </w:r>
      <w:r>
        <w:t>compensation</w:t>
      </w:r>
      <w:r>
        <w:rPr>
          <w:spacing w:val="-2"/>
        </w:rPr>
        <w:t xml:space="preserve"> </w:t>
      </w:r>
      <w:r>
        <w:t>for</w:t>
      </w:r>
      <w:r>
        <w:rPr>
          <w:spacing w:val="-3"/>
        </w:rPr>
        <w:t xml:space="preserve"> </w:t>
      </w:r>
      <w:r>
        <w:t>damages caused</w:t>
      </w:r>
      <w:r>
        <w:rPr>
          <w:spacing w:val="-7"/>
        </w:rPr>
        <w:t xml:space="preserve"> </w:t>
      </w:r>
      <w:r>
        <w:t>by</w:t>
      </w:r>
      <w:r>
        <w:rPr>
          <w:spacing w:val="-5"/>
        </w:rPr>
        <w:t xml:space="preserve"> </w:t>
      </w:r>
      <w:r>
        <w:t>a</w:t>
      </w:r>
      <w:r>
        <w:rPr>
          <w:spacing w:val="-2"/>
        </w:rPr>
        <w:t xml:space="preserve"> </w:t>
      </w:r>
      <w:r>
        <w:t>breach</w:t>
      </w:r>
      <w:r>
        <w:rPr>
          <w:spacing w:val="-2"/>
        </w:rPr>
        <w:t xml:space="preserve"> </w:t>
      </w:r>
      <w:r>
        <w:t>of</w:t>
      </w:r>
      <w:r>
        <w:rPr>
          <w:spacing w:val="-6"/>
        </w:rPr>
        <w:t xml:space="preserve"> </w:t>
      </w:r>
      <w:r>
        <w:t>the</w:t>
      </w:r>
      <w:r>
        <w:rPr>
          <w:spacing w:val="-2"/>
        </w:rPr>
        <w:t xml:space="preserve"> </w:t>
      </w:r>
      <w:r>
        <w:t>Data</w:t>
      </w:r>
      <w:r>
        <w:rPr>
          <w:spacing w:val="-2"/>
        </w:rPr>
        <w:t xml:space="preserve"> </w:t>
      </w:r>
      <w:r>
        <w:t>Protection</w:t>
      </w:r>
      <w:r>
        <w:rPr>
          <w:spacing w:val="-2"/>
        </w:rPr>
        <w:t xml:space="preserve"> regulations</w:t>
      </w:r>
    </w:p>
    <w:p w14:paraId="6657918D" w14:textId="77777777" w:rsidR="00F57F49" w:rsidRDefault="00F57F49">
      <w:pPr>
        <w:pStyle w:val="BodyText"/>
        <w:rPr>
          <w:sz w:val="23"/>
        </w:rPr>
      </w:pPr>
    </w:p>
    <w:p w14:paraId="4877C296" w14:textId="77777777" w:rsidR="00F57F49" w:rsidRDefault="001F3857">
      <w:pPr>
        <w:pStyle w:val="BodyText"/>
        <w:spacing w:before="1" w:line="242" w:lineRule="auto"/>
        <w:ind w:left="215" w:right="260"/>
        <w:jc w:val="both"/>
      </w:pPr>
      <w:r>
        <w:t xml:space="preserve">If you have a concern about the way we are collecting or using your personal data, you should raise your concern with us in the first instance or directly to the Information Commissioner’s Office at </w:t>
      </w:r>
      <w:hyperlink r:id="rId13">
        <w:r>
          <w:rPr>
            <w:color w:val="0000FF"/>
            <w:u w:val="single" w:color="0000FF"/>
          </w:rPr>
          <w:t>https://ico.org.uk/concerns/</w:t>
        </w:r>
      </w:hyperlink>
    </w:p>
    <w:p w14:paraId="3570D1B4" w14:textId="77777777" w:rsidR="00F57F49" w:rsidRDefault="00F57F49">
      <w:pPr>
        <w:pStyle w:val="BodyText"/>
        <w:spacing w:before="6"/>
        <w:rPr>
          <w:sz w:val="13"/>
        </w:rPr>
      </w:pPr>
    </w:p>
    <w:p w14:paraId="4429BEBB" w14:textId="77777777" w:rsidR="00F57F49" w:rsidRDefault="001F3857">
      <w:pPr>
        <w:pStyle w:val="Heading1"/>
        <w:spacing w:before="93" w:line="252" w:lineRule="exact"/>
      </w:pPr>
      <w:r>
        <w:rPr>
          <w:spacing w:val="-2"/>
        </w:rPr>
        <w:t>Review</w:t>
      </w:r>
    </w:p>
    <w:p w14:paraId="1086EBB2" w14:textId="77777777" w:rsidR="00F57F49" w:rsidRDefault="001F3857" w:rsidP="00EC5281">
      <w:pPr>
        <w:pStyle w:val="BodyText"/>
        <w:spacing w:line="242" w:lineRule="auto"/>
        <w:ind w:left="215"/>
      </w:pPr>
      <w:r>
        <w:t>The</w:t>
      </w:r>
      <w:r>
        <w:rPr>
          <w:spacing w:val="40"/>
        </w:rPr>
        <w:t xml:space="preserve"> </w:t>
      </w:r>
      <w:r>
        <w:t>content</w:t>
      </w:r>
      <w:r>
        <w:rPr>
          <w:spacing w:val="40"/>
        </w:rPr>
        <w:t xml:space="preserve"> </w:t>
      </w:r>
      <w:r>
        <w:t>of</w:t>
      </w:r>
      <w:r>
        <w:rPr>
          <w:spacing w:val="40"/>
        </w:rPr>
        <w:t xml:space="preserve"> </w:t>
      </w:r>
      <w:r>
        <w:t>this</w:t>
      </w:r>
      <w:r>
        <w:rPr>
          <w:spacing w:val="40"/>
        </w:rPr>
        <w:t xml:space="preserve"> </w:t>
      </w:r>
      <w:r>
        <w:t>Privacy</w:t>
      </w:r>
      <w:r>
        <w:rPr>
          <w:spacing w:val="40"/>
        </w:rPr>
        <w:t xml:space="preserve"> </w:t>
      </w:r>
      <w:r>
        <w:t>Notice</w:t>
      </w:r>
      <w:r>
        <w:rPr>
          <w:spacing w:val="40"/>
        </w:rPr>
        <w:t xml:space="preserve"> </w:t>
      </w:r>
      <w:r>
        <w:t>will</w:t>
      </w:r>
      <w:r>
        <w:rPr>
          <w:spacing w:val="40"/>
        </w:rPr>
        <w:t xml:space="preserve"> </w:t>
      </w:r>
      <w:r>
        <w:t>be</w:t>
      </w:r>
      <w:r>
        <w:rPr>
          <w:spacing w:val="40"/>
        </w:rPr>
        <w:t xml:space="preserve"> </w:t>
      </w:r>
      <w:r w:rsidRPr="00F31C64">
        <w:t>reviewed</w:t>
      </w:r>
      <w:r w:rsidRPr="00F31C64">
        <w:rPr>
          <w:spacing w:val="62"/>
        </w:rPr>
        <w:t xml:space="preserve"> </w:t>
      </w:r>
      <w:r w:rsidR="00F31C64" w:rsidRPr="00F31C64">
        <w:t>annually.</w:t>
      </w:r>
    </w:p>
    <w:p w14:paraId="230CC463" w14:textId="77777777" w:rsidR="00EC5281" w:rsidRDefault="00EC5281" w:rsidP="00EC5281">
      <w:pPr>
        <w:pStyle w:val="BodyText"/>
        <w:spacing w:line="242" w:lineRule="auto"/>
        <w:ind w:left="215"/>
      </w:pPr>
    </w:p>
    <w:p w14:paraId="3BD6D0B3" w14:textId="77777777" w:rsidR="00EC5281" w:rsidRDefault="00EC5281" w:rsidP="00EC5281">
      <w:pPr>
        <w:pStyle w:val="BodyText"/>
        <w:spacing w:line="242" w:lineRule="auto"/>
        <w:ind w:left="215"/>
      </w:pPr>
    </w:p>
    <w:p w14:paraId="3B11287D" w14:textId="77777777" w:rsidR="00EC5281" w:rsidRDefault="00EC5281" w:rsidP="00EC5281">
      <w:pPr>
        <w:pStyle w:val="BodyText"/>
        <w:spacing w:line="242" w:lineRule="auto"/>
        <w:ind w:left="215"/>
      </w:pPr>
    </w:p>
    <w:p w14:paraId="1C4B0580" w14:textId="77777777" w:rsidR="00EC5281" w:rsidRDefault="00EC5281" w:rsidP="00EC5281">
      <w:pPr>
        <w:pStyle w:val="BodyText"/>
        <w:spacing w:line="242" w:lineRule="auto"/>
        <w:ind w:left="215"/>
      </w:pPr>
    </w:p>
    <w:p w14:paraId="051EBAEC" w14:textId="77777777" w:rsidR="00EC5281" w:rsidRDefault="00EC5281" w:rsidP="00EC5281">
      <w:pPr>
        <w:pStyle w:val="BodyText"/>
        <w:spacing w:line="242" w:lineRule="auto"/>
        <w:ind w:left="215"/>
      </w:pPr>
    </w:p>
    <w:p w14:paraId="06F5A4CA" w14:textId="77777777" w:rsidR="00EC5281" w:rsidRDefault="00EC5281" w:rsidP="00EC5281">
      <w:pPr>
        <w:pStyle w:val="BodyText"/>
        <w:spacing w:line="242" w:lineRule="auto"/>
        <w:ind w:left="215"/>
      </w:pPr>
    </w:p>
    <w:p w14:paraId="18BF7D93" w14:textId="77777777" w:rsidR="00EC5281" w:rsidRDefault="00EC5281" w:rsidP="00EC5281">
      <w:pPr>
        <w:pStyle w:val="BodyText"/>
        <w:spacing w:line="242" w:lineRule="auto"/>
        <w:ind w:left="215"/>
      </w:pPr>
    </w:p>
    <w:p w14:paraId="05413FFB" w14:textId="77777777" w:rsidR="00EC5281" w:rsidRDefault="00EC5281" w:rsidP="00EC5281">
      <w:pPr>
        <w:pStyle w:val="BodyText"/>
        <w:spacing w:line="242" w:lineRule="auto"/>
        <w:ind w:left="215"/>
      </w:pPr>
    </w:p>
    <w:p w14:paraId="33402FEA" w14:textId="77777777" w:rsidR="00EC5281" w:rsidRDefault="00EC5281" w:rsidP="00EC5281">
      <w:pPr>
        <w:pStyle w:val="BodyText"/>
        <w:spacing w:line="242" w:lineRule="auto"/>
        <w:ind w:left="215"/>
      </w:pPr>
    </w:p>
    <w:p w14:paraId="407AF288" w14:textId="77777777" w:rsidR="00EC5281" w:rsidRDefault="00EC5281" w:rsidP="00EC5281">
      <w:pPr>
        <w:pStyle w:val="BodyText"/>
        <w:spacing w:line="242" w:lineRule="auto"/>
        <w:ind w:left="215"/>
      </w:pPr>
    </w:p>
    <w:p w14:paraId="47B73308" w14:textId="77777777" w:rsidR="00EC5281" w:rsidRDefault="00EC5281" w:rsidP="00EC5281">
      <w:pPr>
        <w:pStyle w:val="BodyText"/>
        <w:spacing w:line="242" w:lineRule="auto"/>
        <w:ind w:left="215"/>
      </w:pPr>
    </w:p>
    <w:p w14:paraId="5A2D9BC3" w14:textId="77777777" w:rsidR="00EC5281" w:rsidRDefault="00EC5281" w:rsidP="00EC5281">
      <w:pPr>
        <w:pStyle w:val="BodyText"/>
        <w:spacing w:line="242" w:lineRule="auto"/>
        <w:ind w:left="215"/>
      </w:pPr>
    </w:p>
    <w:p w14:paraId="22BD6A39" w14:textId="77777777" w:rsidR="00EC5281" w:rsidRDefault="00EC5281" w:rsidP="00EC5281">
      <w:pPr>
        <w:pStyle w:val="BodyText"/>
        <w:spacing w:line="242" w:lineRule="auto"/>
        <w:ind w:left="215"/>
      </w:pPr>
    </w:p>
    <w:p w14:paraId="57A0D323" w14:textId="77777777" w:rsidR="00EC5281" w:rsidRDefault="00EC5281" w:rsidP="00EC5281">
      <w:pPr>
        <w:pStyle w:val="BodyText"/>
        <w:spacing w:line="242" w:lineRule="auto"/>
        <w:ind w:left="215"/>
      </w:pPr>
    </w:p>
    <w:p w14:paraId="4FD0DC07" w14:textId="77777777" w:rsidR="00EC5281" w:rsidRDefault="00EC5281" w:rsidP="00EC5281">
      <w:pPr>
        <w:pStyle w:val="BodyText"/>
        <w:spacing w:line="242" w:lineRule="auto"/>
        <w:ind w:left="215"/>
      </w:pPr>
    </w:p>
    <w:p w14:paraId="1A95CB1E" w14:textId="77777777" w:rsidR="00EC5281" w:rsidRDefault="00EC5281" w:rsidP="00EC5281">
      <w:pPr>
        <w:pStyle w:val="BodyText"/>
        <w:spacing w:line="242" w:lineRule="auto"/>
        <w:ind w:left="215"/>
      </w:pPr>
    </w:p>
    <w:p w14:paraId="7F9DF7D1" w14:textId="77777777" w:rsidR="00EC5281" w:rsidRDefault="00EC5281" w:rsidP="005C33E7">
      <w:pPr>
        <w:pStyle w:val="BodyText"/>
        <w:spacing w:line="242" w:lineRule="auto"/>
      </w:pPr>
      <w:r w:rsidRPr="00EC5281">
        <w:rPr>
          <w:b/>
        </w:rPr>
        <w:t>Table 1</w:t>
      </w:r>
      <w:r>
        <w:t xml:space="preserve"> – Personal information we are required to process to comply with the law:</w:t>
      </w:r>
    </w:p>
    <w:p w14:paraId="6A38F66C" w14:textId="77777777" w:rsidR="00EC5281" w:rsidRDefault="00EC5281" w:rsidP="00EC5281">
      <w:pPr>
        <w:pStyle w:val="BodyText"/>
        <w:spacing w:line="242" w:lineRule="auto"/>
        <w:ind w:left="215"/>
      </w:pPr>
    </w:p>
    <w:p w14:paraId="265283D9" w14:textId="77777777" w:rsidR="00EC5281" w:rsidRDefault="00EC5281" w:rsidP="00EC5281">
      <w:pPr>
        <w:pStyle w:val="BodyText"/>
        <w:spacing w:line="242" w:lineRule="auto"/>
        <w:ind w:left="215"/>
      </w:pPr>
    </w:p>
    <w:p w14:paraId="4698E3EA" w14:textId="77777777" w:rsidR="00EC5281" w:rsidRDefault="00EC5281" w:rsidP="00EC5281">
      <w:pPr>
        <w:pStyle w:val="BodyText"/>
        <w:spacing w:before="6"/>
        <w:rPr>
          <w:rFonts w:ascii="Times New Roman"/>
          <w:sz w:val="2"/>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42"/>
        <w:gridCol w:w="2009"/>
        <w:gridCol w:w="1519"/>
        <w:gridCol w:w="2283"/>
        <w:gridCol w:w="1836"/>
      </w:tblGrid>
      <w:tr w:rsidR="00EC5281" w14:paraId="3CC951BE" w14:textId="77777777" w:rsidTr="005C33E7">
        <w:trPr>
          <w:trHeight w:val="1008"/>
        </w:trPr>
        <w:tc>
          <w:tcPr>
            <w:tcW w:w="1942" w:type="dxa"/>
            <w:tcBorders>
              <w:right w:val="single" w:sz="2" w:space="0" w:color="000000"/>
            </w:tcBorders>
          </w:tcPr>
          <w:p w14:paraId="726C57CE" w14:textId="77777777" w:rsidR="00EC5281" w:rsidRDefault="00EC5281" w:rsidP="00925D3E">
            <w:pPr>
              <w:pStyle w:val="TableParagraph"/>
              <w:spacing w:before="16" w:line="252" w:lineRule="auto"/>
              <w:ind w:left="124" w:right="326" w:hanging="1"/>
              <w:rPr>
                <w:sz w:val="21"/>
              </w:rPr>
            </w:pPr>
            <w:r>
              <w:rPr>
                <w:color w:val="232323"/>
                <w:spacing w:val="-2"/>
                <w:sz w:val="21"/>
              </w:rPr>
              <w:t xml:space="preserve">Information </w:t>
            </w:r>
            <w:r>
              <w:rPr>
                <w:color w:val="232323"/>
                <w:spacing w:val="-4"/>
                <w:w w:val="105"/>
                <w:sz w:val="21"/>
              </w:rPr>
              <w:t>Type</w:t>
            </w:r>
          </w:p>
        </w:tc>
        <w:tc>
          <w:tcPr>
            <w:tcW w:w="2009" w:type="dxa"/>
            <w:tcBorders>
              <w:left w:val="single" w:sz="2" w:space="0" w:color="000000"/>
              <w:right w:val="single" w:sz="2" w:space="0" w:color="000000"/>
            </w:tcBorders>
          </w:tcPr>
          <w:p w14:paraId="417164D5" w14:textId="77777777" w:rsidR="00EC5281" w:rsidRDefault="00EC5281" w:rsidP="00925D3E">
            <w:pPr>
              <w:pStyle w:val="TableParagraph"/>
              <w:spacing w:before="21" w:line="247" w:lineRule="auto"/>
              <w:ind w:left="131" w:right="74" w:firstLine="6"/>
              <w:rPr>
                <w:sz w:val="21"/>
              </w:rPr>
            </w:pPr>
            <w:r>
              <w:rPr>
                <w:color w:val="232323"/>
                <w:spacing w:val="-2"/>
                <w:w w:val="105"/>
                <w:sz w:val="21"/>
              </w:rPr>
              <w:t>Relevant legislation</w:t>
            </w:r>
          </w:p>
        </w:tc>
        <w:tc>
          <w:tcPr>
            <w:tcW w:w="1519" w:type="dxa"/>
            <w:tcBorders>
              <w:left w:val="single" w:sz="2" w:space="0" w:color="000000"/>
            </w:tcBorders>
          </w:tcPr>
          <w:p w14:paraId="363627E8" w14:textId="77777777" w:rsidR="00EC5281" w:rsidRDefault="00EC5281" w:rsidP="00925D3E">
            <w:pPr>
              <w:pStyle w:val="TableParagraph"/>
              <w:spacing w:before="26" w:line="249" w:lineRule="auto"/>
              <w:ind w:left="122" w:right="361" w:firstLine="2"/>
              <w:rPr>
                <w:sz w:val="21"/>
              </w:rPr>
            </w:pPr>
            <w:r>
              <w:rPr>
                <w:color w:val="232323"/>
                <w:spacing w:val="-2"/>
                <w:w w:val="105"/>
                <w:sz w:val="21"/>
              </w:rPr>
              <w:t>Special Category- additional</w:t>
            </w:r>
          </w:p>
          <w:p w14:paraId="56A5B1AB" w14:textId="77777777" w:rsidR="00EC5281" w:rsidRDefault="00EC5281" w:rsidP="00925D3E">
            <w:pPr>
              <w:pStyle w:val="TableParagraph"/>
              <w:spacing w:before="6" w:line="203" w:lineRule="exact"/>
              <w:ind w:left="126"/>
              <w:rPr>
                <w:sz w:val="21"/>
              </w:rPr>
            </w:pPr>
            <w:r>
              <w:rPr>
                <w:color w:val="232323"/>
                <w:w w:val="105"/>
                <w:sz w:val="21"/>
              </w:rPr>
              <w:t>lawful</w:t>
            </w:r>
            <w:r>
              <w:rPr>
                <w:color w:val="232323"/>
                <w:spacing w:val="-11"/>
                <w:w w:val="105"/>
                <w:sz w:val="21"/>
              </w:rPr>
              <w:t xml:space="preserve"> </w:t>
            </w:r>
            <w:r>
              <w:rPr>
                <w:color w:val="232323"/>
                <w:spacing w:val="-2"/>
                <w:w w:val="105"/>
                <w:sz w:val="21"/>
              </w:rPr>
              <w:t>reason</w:t>
            </w:r>
          </w:p>
        </w:tc>
        <w:tc>
          <w:tcPr>
            <w:tcW w:w="2283" w:type="dxa"/>
          </w:tcPr>
          <w:p w14:paraId="2D9DC46A" w14:textId="77777777" w:rsidR="00EC5281" w:rsidRDefault="00EC5281" w:rsidP="00925D3E">
            <w:pPr>
              <w:pStyle w:val="TableParagraph"/>
              <w:spacing w:before="21" w:line="252" w:lineRule="auto"/>
              <w:ind w:left="125" w:hanging="5"/>
              <w:rPr>
                <w:sz w:val="21"/>
              </w:rPr>
            </w:pPr>
            <w:r>
              <w:rPr>
                <w:color w:val="232323"/>
                <w:w w:val="105"/>
                <w:sz w:val="21"/>
              </w:rPr>
              <w:t>Third Parties with whom</w:t>
            </w:r>
            <w:r>
              <w:rPr>
                <w:color w:val="232323"/>
                <w:spacing w:val="-14"/>
                <w:w w:val="105"/>
                <w:sz w:val="21"/>
              </w:rPr>
              <w:t xml:space="preserve"> </w:t>
            </w:r>
            <w:r>
              <w:rPr>
                <w:color w:val="232323"/>
                <w:w w:val="105"/>
                <w:sz w:val="21"/>
              </w:rPr>
              <w:t>we</w:t>
            </w:r>
            <w:r>
              <w:rPr>
                <w:color w:val="232323"/>
                <w:spacing w:val="-15"/>
                <w:w w:val="105"/>
                <w:sz w:val="21"/>
              </w:rPr>
              <w:t xml:space="preserve"> </w:t>
            </w:r>
            <w:r>
              <w:rPr>
                <w:color w:val="232323"/>
                <w:w w:val="105"/>
                <w:sz w:val="21"/>
              </w:rPr>
              <w:t>share</w:t>
            </w:r>
            <w:r>
              <w:rPr>
                <w:color w:val="232323"/>
                <w:spacing w:val="-14"/>
                <w:w w:val="105"/>
                <w:sz w:val="21"/>
              </w:rPr>
              <w:t xml:space="preserve"> </w:t>
            </w:r>
            <w:r>
              <w:rPr>
                <w:color w:val="232323"/>
                <w:w w:val="105"/>
                <w:sz w:val="21"/>
              </w:rPr>
              <w:t xml:space="preserve">the </w:t>
            </w:r>
            <w:r>
              <w:rPr>
                <w:color w:val="232323"/>
                <w:spacing w:val="-2"/>
                <w:w w:val="105"/>
                <w:sz w:val="21"/>
              </w:rPr>
              <w:t>information</w:t>
            </w:r>
          </w:p>
        </w:tc>
        <w:tc>
          <w:tcPr>
            <w:tcW w:w="1836" w:type="dxa"/>
          </w:tcPr>
          <w:p w14:paraId="1884E170" w14:textId="77777777" w:rsidR="00EC5281" w:rsidRDefault="00EC5281" w:rsidP="00925D3E">
            <w:pPr>
              <w:pStyle w:val="TableParagraph"/>
              <w:spacing w:before="21" w:line="252" w:lineRule="auto"/>
              <w:ind w:left="124" w:right="320"/>
              <w:rPr>
                <w:sz w:val="21"/>
              </w:rPr>
            </w:pPr>
            <w:r>
              <w:rPr>
                <w:color w:val="232323"/>
                <w:w w:val="105"/>
                <w:sz w:val="21"/>
              </w:rPr>
              <w:t>Lawful</w:t>
            </w:r>
            <w:r>
              <w:rPr>
                <w:color w:val="232323"/>
                <w:spacing w:val="-16"/>
                <w:w w:val="105"/>
                <w:sz w:val="21"/>
              </w:rPr>
              <w:t xml:space="preserve"> </w:t>
            </w:r>
            <w:r>
              <w:rPr>
                <w:color w:val="232323"/>
                <w:w w:val="105"/>
                <w:sz w:val="21"/>
              </w:rPr>
              <w:t>reason for sharing</w:t>
            </w:r>
          </w:p>
        </w:tc>
      </w:tr>
      <w:tr w:rsidR="00EC5281" w14:paraId="1D739587" w14:textId="77777777" w:rsidTr="005C33E7">
        <w:trPr>
          <w:trHeight w:val="2267"/>
        </w:trPr>
        <w:tc>
          <w:tcPr>
            <w:tcW w:w="1942" w:type="dxa"/>
          </w:tcPr>
          <w:p w14:paraId="1251A784" w14:textId="77777777" w:rsidR="00EC5281" w:rsidRDefault="00EC5281" w:rsidP="00925D3E">
            <w:pPr>
              <w:pStyle w:val="TableParagraph"/>
              <w:spacing w:before="16" w:line="252" w:lineRule="auto"/>
              <w:ind w:left="115" w:right="202" w:firstLine="4"/>
              <w:rPr>
                <w:sz w:val="21"/>
              </w:rPr>
            </w:pPr>
            <w:r>
              <w:rPr>
                <w:color w:val="232323"/>
                <w:spacing w:val="-2"/>
                <w:w w:val="105"/>
                <w:sz w:val="21"/>
              </w:rPr>
              <w:t>Staff</w:t>
            </w:r>
            <w:r>
              <w:rPr>
                <w:color w:val="232323"/>
                <w:spacing w:val="-14"/>
                <w:w w:val="105"/>
                <w:sz w:val="21"/>
              </w:rPr>
              <w:t xml:space="preserve"> </w:t>
            </w:r>
            <w:r>
              <w:rPr>
                <w:color w:val="232323"/>
                <w:spacing w:val="-2"/>
                <w:w w:val="105"/>
                <w:sz w:val="21"/>
              </w:rPr>
              <w:t xml:space="preserve">information including </w:t>
            </w:r>
            <w:r>
              <w:rPr>
                <w:color w:val="232323"/>
                <w:w w:val="105"/>
                <w:sz w:val="21"/>
              </w:rPr>
              <w:t>personal</w:t>
            </w:r>
            <w:r>
              <w:rPr>
                <w:color w:val="232323"/>
                <w:spacing w:val="-16"/>
                <w:w w:val="105"/>
                <w:sz w:val="21"/>
              </w:rPr>
              <w:t xml:space="preserve"> </w:t>
            </w:r>
            <w:r>
              <w:rPr>
                <w:color w:val="232323"/>
                <w:w w:val="105"/>
                <w:sz w:val="21"/>
              </w:rPr>
              <w:t>details,</w:t>
            </w:r>
          </w:p>
          <w:p w14:paraId="61941CFC" w14:textId="77777777" w:rsidR="00EC5281" w:rsidRDefault="00EC5281" w:rsidP="00925D3E">
            <w:pPr>
              <w:pStyle w:val="TableParagraph"/>
              <w:spacing w:line="252" w:lineRule="auto"/>
              <w:ind w:left="111" w:right="143" w:firstLine="2"/>
              <w:rPr>
                <w:sz w:val="21"/>
              </w:rPr>
            </w:pPr>
            <w:r>
              <w:rPr>
                <w:color w:val="232323"/>
                <w:w w:val="105"/>
                <w:sz w:val="21"/>
              </w:rPr>
              <w:t>N.I</w:t>
            </w:r>
            <w:r>
              <w:rPr>
                <w:color w:val="232323"/>
                <w:spacing w:val="-16"/>
                <w:w w:val="105"/>
                <w:sz w:val="21"/>
              </w:rPr>
              <w:t xml:space="preserve"> </w:t>
            </w:r>
            <w:r>
              <w:rPr>
                <w:color w:val="232323"/>
                <w:w w:val="105"/>
                <w:sz w:val="21"/>
              </w:rPr>
              <w:t>number,</w:t>
            </w:r>
            <w:r>
              <w:rPr>
                <w:color w:val="232323"/>
                <w:spacing w:val="-15"/>
                <w:w w:val="105"/>
                <w:sz w:val="21"/>
              </w:rPr>
              <w:t xml:space="preserve"> </w:t>
            </w:r>
            <w:r>
              <w:rPr>
                <w:color w:val="232323"/>
                <w:w w:val="105"/>
                <w:sz w:val="21"/>
              </w:rPr>
              <w:t xml:space="preserve">DBS </w:t>
            </w:r>
            <w:r>
              <w:rPr>
                <w:color w:val="232323"/>
                <w:spacing w:val="-2"/>
                <w:w w:val="105"/>
                <w:sz w:val="21"/>
              </w:rPr>
              <w:t xml:space="preserve">checks, qualifications, </w:t>
            </w:r>
            <w:r>
              <w:rPr>
                <w:color w:val="232323"/>
                <w:w w:val="105"/>
                <w:sz w:val="21"/>
              </w:rPr>
              <w:t>verification of right to work in</w:t>
            </w:r>
          </w:p>
          <w:p w14:paraId="0A28EBEE" w14:textId="77777777" w:rsidR="00EC5281" w:rsidRDefault="00EC5281" w:rsidP="00925D3E">
            <w:pPr>
              <w:pStyle w:val="TableParagraph"/>
              <w:spacing w:line="203" w:lineRule="exact"/>
              <w:ind w:left="116"/>
              <w:rPr>
                <w:sz w:val="21"/>
              </w:rPr>
            </w:pPr>
            <w:r>
              <w:rPr>
                <w:color w:val="232323"/>
                <w:w w:val="105"/>
                <w:sz w:val="21"/>
              </w:rPr>
              <w:t>the</w:t>
            </w:r>
            <w:r>
              <w:rPr>
                <w:color w:val="232323"/>
                <w:spacing w:val="-9"/>
                <w:w w:val="105"/>
                <w:sz w:val="21"/>
              </w:rPr>
              <w:t xml:space="preserve"> </w:t>
            </w:r>
            <w:r>
              <w:rPr>
                <w:color w:val="232323"/>
                <w:spacing w:val="-5"/>
                <w:w w:val="105"/>
                <w:sz w:val="21"/>
              </w:rPr>
              <w:t>U.K</w:t>
            </w:r>
          </w:p>
        </w:tc>
        <w:tc>
          <w:tcPr>
            <w:tcW w:w="2009" w:type="dxa"/>
          </w:tcPr>
          <w:p w14:paraId="5EEFD104" w14:textId="77777777" w:rsidR="00EC5281" w:rsidRDefault="00EC5281" w:rsidP="00925D3E">
            <w:pPr>
              <w:pStyle w:val="TableParagraph"/>
              <w:spacing w:before="21" w:line="252" w:lineRule="auto"/>
              <w:ind w:left="117" w:right="143" w:firstLine="5"/>
              <w:rPr>
                <w:sz w:val="21"/>
              </w:rPr>
            </w:pPr>
            <w:r>
              <w:rPr>
                <w:color w:val="232323"/>
                <w:w w:val="105"/>
                <w:sz w:val="21"/>
              </w:rPr>
              <w:t>Education Act 2005</w:t>
            </w:r>
            <w:r>
              <w:rPr>
                <w:color w:val="232323"/>
                <w:spacing w:val="-13"/>
                <w:w w:val="105"/>
                <w:sz w:val="21"/>
              </w:rPr>
              <w:t xml:space="preserve"> </w:t>
            </w:r>
            <w:r>
              <w:rPr>
                <w:color w:val="232323"/>
                <w:w w:val="105"/>
                <w:sz w:val="21"/>
              </w:rPr>
              <w:t>Section</w:t>
            </w:r>
            <w:r>
              <w:rPr>
                <w:color w:val="232323"/>
                <w:spacing w:val="-13"/>
                <w:w w:val="105"/>
                <w:sz w:val="21"/>
              </w:rPr>
              <w:t xml:space="preserve"> </w:t>
            </w:r>
            <w:r>
              <w:rPr>
                <w:color w:val="232323"/>
                <w:w w:val="105"/>
                <w:sz w:val="21"/>
              </w:rPr>
              <w:t xml:space="preserve">114 </w:t>
            </w:r>
            <w:r>
              <w:rPr>
                <w:color w:val="232323"/>
                <w:spacing w:val="-4"/>
                <w:w w:val="105"/>
                <w:sz w:val="21"/>
              </w:rPr>
              <w:t xml:space="preserve">and </w:t>
            </w:r>
            <w:r>
              <w:rPr>
                <w:color w:val="232323"/>
                <w:spacing w:val="-2"/>
                <w:w w:val="105"/>
                <w:sz w:val="21"/>
              </w:rPr>
              <w:t>accompanying regulations</w:t>
            </w:r>
          </w:p>
        </w:tc>
        <w:tc>
          <w:tcPr>
            <w:tcW w:w="1519" w:type="dxa"/>
          </w:tcPr>
          <w:p w14:paraId="31327234" w14:textId="77777777" w:rsidR="00EC5281" w:rsidRDefault="00EC5281" w:rsidP="00925D3E">
            <w:pPr>
              <w:pStyle w:val="TableParagraph"/>
              <w:rPr>
                <w:rFonts w:ascii="Times New Roman"/>
                <w:sz w:val="20"/>
              </w:rPr>
            </w:pPr>
          </w:p>
        </w:tc>
        <w:tc>
          <w:tcPr>
            <w:tcW w:w="2283" w:type="dxa"/>
          </w:tcPr>
          <w:p w14:paraId="7753F002" w14:textId="77777777" w:rsidR="00EC5281" w:rsidRDefault="00EC5281" w:rsidP="00925D3E">
            <w:pPr>
              <w:pStyle w:val="TableParagraph"/>
              <w:spacing w:before="26" w:line="252" w:lineRule="auto"/>
              <w:ind w:left="116" w:right="97" w:firstLine="4"/>
              <w:rPr>
                <w:sz w:val="21"/>
              </w:rPr>
            </w:pPr>
            <w:r>
              <w:rPr>
                <w:color w:val="232323"/>
                <w:w w:val="105"/>
                <w:sz w:val="21"/>
              </w:rPr>
              <w:t xml:space="preserve">Secretary of State, </w:t>
            </w:r>
            <w:r>
              <w:rPr>
                <w:color w:val="232323"/>
                <w:spacing w:val="-2"/>
                <w:w w:val="105"/>
                <w:sz w:val="21"/>
              </w:rPr>
              <w:t>Warwickshire</w:t>
            </w:r>
            <w:r>
              <w:rPr>
                <w:color w:val="232323"/>
                <w:spacing w:val="-13"/>
                <w:w w:val="105"/>
                <w:sz w:val="21"/>
              </w:rPr>
              <w:t xml:space="preserve"> </w:t>
            </w:r>
            <w:r>
              <w:rPr>
                <w:color w:val="232323"/>
                <w:spacing w:val="-2"/>
                <w:w w:val="105"/>
                <w:sz w:val="21"/>
              </w:rPr>
              <w:t xml:space="preserve">County </w:t>
            </w:r>
            <w:r>
              <w:rPr>
                <w:color w:val="232323"/>
                <w:w w:val="105"/>
                <w:sz w:val="21"/>
              </w:rPr>
              <w:t>Council, Disclosure</w:t>
            </w:r>
            <w:r>
              <w:rPr>
                <w:color w:val="232323"/>
                <w:spacing w:val="40"/>
                <w:w w:val="105"/>
                <w:sz w:val="21"/>
              </w:rPr>
              <w:t xml:space="preserve"> </w:t>
            </w:r>
            <w:r>
              <w:rPr>
                <w:color w:val="232323"/>
                <w:w w:val="105"/>
                <w:sz w:val="21"/>
              </w:rPr>
              <w:t>&amp; Barring Service</w:t>
            </w:r>
          </w:p>
        </w:tc>
        <w:tc>
          <w:tcPr>
            <w:tcW w:w="1836" w:type="dxa"/>
          </w:tcPr>
          <w:p w14:paraId="6A2B62A0" w14:textId="77777777" w:rsidR="00EC5281" w:rsidRDefault="00EC5281" w:rsidP="00925D3E">
            <w:pPr>
              <w:pStyle w:val="TableParagraph"/>
              <w:spacing w:before="26"/>
              <w:ind w:left="75" w:right="116"/>
              <w:jc w:val="center"/>
              <w:rPr>
                <w:sz w:val="21"/>
              </w:rPr>
            </w:pPr>
            <w:r>
              <w:rPr>
                <w:color w:val="232323"/>
                <w:spacing w:val="-2"/>
                <w:w w:val="105"/>
                <w:sz w:val="21"/>
              </w:rPr>
              <w:t>Legal</w:t>
            </w:r>
            <w:r>
              <w:rPr>
                <w:color w:val="232323"/>
                <w:spacing w:val="-7"/>
                <w:w w:val="105"/>
                <w:sz w:val="21"/>
              </w:rPr>
              <w:t xml:space="preserve"> </w:t>
            </w:r>
            <w:r>
              <w:rPr>
                <w:color w:val="232323"/>
                <w:spacing w:val="-2"/>
                <w:w w:val="105"/>
                <w:sz w:val="21"/>
              </w:rPr>
              <w:t>obligation</w:t>
            </w:r>
          </w:p>
        </w:tc>
      </w:tr>
      <w:tr w:rsidR="00EC5281" w14:paraId="0AEB644C" w14:textId="77777777" w:rsidTr="005C33E7">
        <w:trPr>
          <w:trHeight w:val="1263"/>
        </w:trPr>
        <w:tc>
          <w:tcPr>
            <w:tcW w:w="1942" w:type="dxa"/>
          </w:tcPr>
          <w:p w14:paraId="763C2A1E" w14:textId="77777777" w:rsidR="00EC5281" w:rsidRDefault="00EC5281" w:rsidP="00925D3E">
            <w:pPr>
              <w:pStyle w:val="TableParagraph"/>
              <w:spacing w:before="26" w:line="249" w:lineRule="auto"/>
              <w:ind w:left="109" w:right="143" w:firstLine="5"/>
              <w:rPr>
                <w:sz w:val="21"/>
              </w:rPr>
            </w:pPr>
            <w:r>
              <w:rPr>
                <w:color w:val="232323"/>
                <w:spacing w:val="-2"/>
                <w:w w:val="105"/>
                <w:sz w:val="21"/>
              </w:rPr>
              <w:t>School</w:t>
            </w:r>
            <w:r>
              <w:rPr>
                <w:color w:val="232323"/>
                <w:spacing w:val="40"/>
                <w:w w:val="105"/>
                <w:sz w:val="21"/>
              </w:rPr>
              <w:t xml:space="preserve"> </w:t>
            </w:r>
            <w:r>
              <w:rPr>
                <w:color w:val="232323"/>
                <w:spacing w:val="-2"/>
                <w:w w:val="105"/>
                <w:sz w:val="21"/>
              </w:rPr>
              <w:t xml:space="preserve">Workforce </w:t>
            </w:r>
            <w:r>
              <w:rPr>
                <w:color w:val="232323"/>
                <w:w w:val="105"/>
                <w:sz w:val="21"/>
              </w:rPr>
              <w:t>Census</w:t>
            </w:r>
            <w:r>
              <w:rPr>
                <w:color w:val="232323"/>
                <w:spacing w:val="-16"/>
                <w:w w:val="105"/>
                <w:sz w:val="21"/>
              </w:rPr>
              <w:t xml:space="preserve"> </w:t>
            </w:r>
            <w:r>
              <w:rPr>
                <w:color w:val="232323"/>
                <w:w w:val="105"/>
                <w:sz w:val="21"/>
              </w:rPr>
              <w:t>including staff personal</w:t>
            </w:r>
          </w:p>
          <w:p w14:paraId="7D28A513" w14:textId="77777777" w:rsidR="00EC5281" w:rsidRDefault="00EC5281" w:rsidP="00925D3E">
            <w:pPr>
              <w:pStyle w:val="TableParagraph"/>
              <w:spacing w:before="4" w:line="208" w:lineRule="exact"/>
              <w:ind w:left="112"/>
              <w:rPr>
                <w:sz w:val="21"/>
              </w:rPr>
            </w:pPr>
            <w:r>
              <w:rPr>
                <w:color w:val="232323"/>
                <w:spacing w:val="-2"/>
                <w:w w:val="105"/>
                <w:sz w:val="21"/>
              </w:rPr>
              <w:t>details</w:t>
            </w:r>
          </w:p>
        </w:tc>
        <w:tc>
          <w:tcPr>
            <w:tcW w:w="2009" w:type="dxa"/>
          </w:tcPr>
          <w:p w14:paraId="1B51C490" w14:textId="77777777" w:rsidR="00EC5281" w:rsidRDefault="00EC5281" w:rsidP="00925D3E">
            <w:pPr>
              <w:pStyle w:val="TableParagraph"/>
              <w:spacing w:before="31" w:line="247" w:lineRule="auto"/>
              <w:ind w:left="117" w:right="143" w:firstLine="5"/>
              <w:rPr>
                <w:sz w:val="21"/>
              </w:rPr>
            </w:pPr>
            <w:r>
              <w:rPr>
                <w:color w:val="232323"/>
                <w:w w:val="105"/>
                <w:sz w:val="21"/>
              </w:rPr>
              <w:t>Education Act 2005</w:t>
            </w:r>
            <w:r>
              <w:rPr>
                <w:color w:val="232323"/>
                <w:spacing w:val="-16"/>
                <w:w w:val="105"/>
                <w:sz w:val="21"/>
              </w:rPr>
              <w:t xml:space="preserve"> </w:t>
            </w:r>
            <w:r>
              <w:rPr>
                <w:color w:val="232323"/>
                <w:w w:val="105"/>
                <w:sz w:val="21"/>
              </w:rPr>
              <w:t>Section</w:t>
            </w:r>
            <w:r>
              <w:rPr>
                <w:color w:val="232323"/>
                <w:spacing w:val="-15"/>
                <w:w w:val="105"/>
                <w:sz w:val="21"/>
              </w:rPr>
              <w:t xml:space="preserve"> </w:t>
            </w:r>
            <w:r>
              <w:rPr>
                <w:color w:val="232323"/>
                <w:w w:val="105"/>
                <w:sz w:val="21"/>
              </w:rPr>
              <w:t xml:space="preserve">114 </w:t>
            </w:r>
            <w:r>
              <w:rPr>
                <w:color w:val="232323"/>
                <w:spacing w:val="-4"/>
                <w:w w:val="105"/>
                <w:sz w:val="21"/>
              </w:rPr>
              <w:t>and</w:t>
            </w:r>
          </w:p>
          <w:p w14:paraId="2AEE8921" w14:textId="77777777" w:rsidR="00EC5281" w:rsidRDefault="00EC5281" w:rsidP="00925D3E">
            <w:pPr>
              <w:pStyle w:val="TableParagraph"/>
              <w:spacing w:line="250" w:lineRule="atLeast"/>
              <w:ind w:left="116" w:right="459" w:firstLine="1"/>
              <w:rPr>
                <w:sz w:val="21"/>
              </w:rPr>
            </w:pPr>
            <w:r>
              <w:rPr>
                <w:color w:val="232323"/>
                <w:spacing w:val="-2"/>
                <w:w w:val="105"/>
                <w:sz w:val="21"/>
              </w:rPr>
              <w:t>accompanying re</w:t>
            </w:r>
            <w:r>
              <w:rPr>
                <w:color w:val="565656"/>
                <w:spacing w:val="-2"/>
                <w:w w:val="105"/>
                <w:sz w:val="21"/>
              </w:rPr>
              <w:t>g</w:t>
            </w:r>
            <w:r>
              <w:rPr>
                <w:color w:val="232323"/>
                <w:spacing w:val="-2"/>
                <w:w w:val="105"/>
                <w:sz w:val="21"/>
              </w:rPr>
              <w:t>ulations</w:t>
            </w:r>
          </w:p>
        </w:tc>
        <w:tc>
          <w:tcPr>
            <w:tcW w:w="1519" w:type="dxa"/>
          </w:tcPr>
          <w:p w14:paraId="1C0F6F0A" w14:textId="77777777" w:rsidR="00EC5281" w:rsidRDefault="00EC5281" w:rsidP="00925D3E">
            <w:pPr>
              <w:pStyle w:val="TableParagraph"/>
              <w:rPr>
                <w:rFonts w:ascii="Times New Roman"/>
                <w:sz w:val="20"/>
              </w:rPr>
            </w:pPr>
          </w:p>
        </w:tc>
        <w:tc>
          <w:tcPr>
            <w:tcW w:w="2283" w:type="dxa"/>
          </w:tcPr>
          <w:p w14:paraId="17238104" w14:textId="77777777" w:rsidR="00EC5281" w:rsidRDefault="00EC5281" w:rsidP="00925D3E">
            <w:pPr>
              <w:pStyle w:val="TableParagraph"/>
              <w:spacing w:before="31" w:line="247" w:lineRule="auto"/>
              <w:ind w:left="114" w:right="750"/>
              <w:rPr>
                <w:sz w:val="21"/>
              </w:rPr>
            </w:pPr>
            <w:r>
              <w:rPr>
                <w:color w:val="232323"/>
                <w:w w:val="105"/>
                <w:sz w:val="21"/>
              </w:rPr>
              <w:t>Department</w:t>
            </w:r>
            <w:r>
              <w:rPr>
                <w:color w:val="232323"/>
                <w:spacing w:val="-14"/>
                <w:w w:val="105"/>
                <w:sz w:val="21"/>
              </w:rPr>
              <w:t xml:space="preserve"> </w:t>
            </w:r>
            <w:r>
              <w:rPr>
                <w:color w:val="232323"/>
                <w:w w:val="105"/>
                <w:sz w:val="21"/>
              </w:rPr>
              <w:t xml:space="preserve">of </w:t>
            </w:r>
            <w:r>
              <w:rPr>
                <w:color w:val="232323"/>
                <w:spacing w:val="-2"/>
                <w:w w:val="105"/>
                <w:sz w:val="21"/>
              </w:rPr>
              <w:t>Education</w:t>
            </w:r>
          </w:p>
        </w:tc>
        <w:tc>
          <w:tcPr>
            <w:tcW w:w="1836" w:type="dxa"/>
          </w:tcPr>
          <w:p w14:paraId="48193AA3" w14:textId="77777777" w:rsidR="00EC5281" w:rsidRDefault="00EC5281" w:rsidP="00925D3E">
            <w:pPr>
              <w:pStyle w:val="TableParagraph"/>
              <w:spacing w:before="31"/>
              <w:ind w:left="100" w:right="111"/>
              <w:jc w:val="center"/>
              <w:rPr>
                <w:sz w:val="21"/>
              </w:rPr>
            </w:pPr>
            <w:r>
              <w:rPr>
                <w:color w:val="232323"/>
                <w:w w:val="105"/>
                <w:sz w:val="21"/>
              </w:rPr>
              <w:t>Legal</w:t>
            </w:r>
            <w:r>
              <w:rPr>
                <w:color w:val="232323"/>
                <w:spacing w:val="-15"/>
                <w:w w:val="105"/>
                <w:sz w:val="21"/>
              </w:rPr>
              <w:t xml:space="preserve"> </w:t>
            </w:r>
            <w:r>
              <w:rPr>
                <w:color w:val="232323"/>
                <w:spacing w:val="-2"/>
                <w:w w:val="105"/>
                <w:sz w:val="21"/>
              </w:rPr>
              <w:t>Obligation</w:t>
            </w:r>
          </w:p>
        </w:tc>
      </w:tr>
      <w:tr w:rsidR="00EC5281" w14:paraId="5ABFEAA4" w14:textId="77777777" w:rsidTr="005C33E7">
        <w:trPr>
          <w:trHeight w:val="989"/>
        </w:trPr>
        <w:tc>
          <w:tcPr>
            <w:tcW w:w="1942" w:type="dxa"/>
          </w:tcPr>
          <w:p w14:paraId="03736C5D" w14:textId="77777777" w:rsidR="00EC5281" w:rsidRDefault="00EC5281" w:rsidP="00925D3E">
            <w:pPr>
              <w:pStyle w:val="TableParagraph"/>
              <w:spacing w:before="7" w:line="249" w:lineRule="auto"/>
              <w:ind w:left="112" w:right="558" w:hanging="3"/>
              <w:rPr>
                <w:sz w:val="21"/>
              </w:rPr>
            </w:pPr>
            <w:r>
              <w:rPr>
                <w:color w:val="232323"/>
                <w:spacing w:val="-2"/>
                <w:w w:val="105"/>
                <w:sz w:val="21"/>
              </w:rPr>
              <w:t xml:space="preserve">School Workforce </w:t>
            </w:r>
            <w:r>
              <w:rPr>
                <w:color w:val="232323"/>
                <w:spacing w:val="-2"/>
                <w:sz w:val="21"/>
              </w:rPr>
              <w:t>Census-Staff</w:t>
            </w:r>
          </w:p>
          <w:p w14:paraId="7E10DA76" w14:textId="77777777" w:rsidR="00EC5281" w:rsidRDefault="00EC5281" w:rsidP="00925D3E">
            <w:pPr>
              <w:pStyle w:val="TableParagraph"/>
              <w:spacing w:before="1" w:line="208" w:lineRule="exact"/>
              <w:ind w:left="112"/>
              <w:rPr>
                <w:sz w:val="21"/>
              </w:rPr>
            </w:pPr>
            <w:r>
              <w:rPr>
                <w:color w:val="232323"/>
                <w:spacing w:val="-2"/>
                <w:w w:val="105"/>
                <w:sz w:val="21"/>
              </w:rPr>
              <w:t>Ethnicit</w:t>
            </w:r>
            <w:r>
              <w:rPr>
                <w:color w:val="565656"/>
                <w:spacing w:val="-2"/>
                <w:w w:val="105"/>
                <w:sz w:val="21"/>
              </w:rPr>
              <w:t>y</w:t>
            </w:r>
          </w:p>
        </w:tc>
        <w:tc>
          <w:tcPr>
            <w:tcW w:w="2009" w:type="dxa"/>
          </w:tcPr>
          <w:p w14:paraId="6799E749" w14:textId="77777777" w:rsidR="00EC5281" w:rsidRDefault="00EC5281" w:rsidP="00925D3E">
            <w:pPr>
              <w:pStyle w:val="TableParagraph"/>
              <w:spacing w:before="12" w:line="247" w:lineRule="auto"/>
              <w:ind w:left="117" w:right="143" w:hanging="5"/>
              <w:rPr>
                <w:sz w:val="21"/>
              </w:rPr>
            </w:pPr>
            <w:r>
              <w:rPr>
                <w:color w:val="232323"/>
                <w:w w:val="105"/>
                <w:sz w:val="21"/>
              </w:rPr>
              <w:t>Education Act 2005</w:t>
            </w:r>
            <w:r>
              <w:rPr>
                <w:color w:val="232323"/>
                <w:spacing w:val="-16"/>
                <w:w w:val="105"/>
                <w:sz w:val="21"/>
              </w:rPr>
              <w:t xml:space="preserve"> </w:t>
            </w:r>
            <w:r>
              <w:rPr>
                <w:color w:val="232323"/>
                <w:w w:val="105"/>
                <w:sz w:val="21"/>
              </w:rPr>
              <w:t>Section</w:t>
            </w:r>
            <w:r>
              <w:rPr>
                <w:color w:val="232323"/>
                <w:spacing w:val="-15"/>
                <w:w w:val="105"/>
                <w:sz w:val="21"/>
              </w:rPr>
              <w:t xml:space="preserve"> </w:t>
            </w:r>
            <w:r>
              <w:rPr>
                <w:color w:val="232323"/>
                <w:w w:val="105"/>
                <w:sz w:val="21"/>
              </w:rPr>
              <w:t>114</w:t>
            </w:r>
          </w:p>
          <w:p w14:paraId="164AD6A1" w14:textId="77777777" w:rsidR="00EC5281" w:rsidRDefault="00EC5281" w:rsidP="00925D3E">
            <w:pPr>
              <w:pStyle w:val="TableParagraph"/>
              <w:spacing w:line="240" w:lineRule="atLeast"/>
              <w:ind w:left="116" w:right="459" w:firstLine="1"/>
              <w:rPr>
                <w:sz w:val="21"/>
              </w:rPr>
            </w:pPr>
            <w:r>
              <w:rPr>
                <w:color w:val="232323"/>
                <w:spacing w:val="-2"/>
                <w:w w:val="105"/>
                <w:sz w:val="21"/>
              </w:rPr>
              <w:t>accompanying re</w:t>
            </w:r>
            <w:r>
              <w:rPr>
                <w:color w:val="565656"/>
                <w:spacing w:val="-2"/>
                <w:w w:val="105"/>
                <w:sz w:val="21"/>
              </w:rPr>
              <w:t>g</w:t>
            </w:r>
            <w:r>
              <w:rPr>
                <w:color w:val="232323"/>
                <w:spacing w:val="-2"/>
                <w:w w:val="105"/>
                <w:sz w:val="21"/>
              </w:rPr>
              <w:t>ulations</w:t>
            </w:r>
          </w:p>
        </w:tc>
        <w:tc>
          <w:tcPr>
            <w:tcW w:w="1519" w:type="dxa"/>
          </w:tcPr>
          <w:p w14:paraId="5018A2AC" w14:textId="77777777" w:rsidR="00EC5281" w:rsidRDefault="00EC5281" w:rsidP="00925D3E">
            <w:pPr>
              <w:pStyle w:val="TableParagraph"/>
              <w:spacing w:before="12"/>
              <w:ind w:left="110"/>
              <w:rPr>
                <w:sz w:val="21"/>
              </w:rPr>
            </w:pPr>
            <w:r>
              <w:rPr>
                <w:color w:val="232323"/>
                <w:spacing w:val="-2"/>
                <w:w w:val="105"/>
                <w:sz w:val="21"/>
              </w:rPr>
              <w:t>Consent</w:t>
            </w:r>
          </w:p>
        </w:tc>
        <w:tc>
          <w:tcPr>
            <w:tcW w:w="2283" w:type="dxa"/>
          </w:tcPr>
          <w:p w14:paraId="5C258590" w14:textId="77777777" w:rsidR="00EC5281" w:rsidRDefault="00EC5281" w:rsidP="00925D3E">
            <w:pPr>
              <w:pStyle w:val="TableParagraph"/>
              <w:spacing w:before="12" w:line="247" w:lineRule="auto"/>
              <w:ind w:left="114" w:right="749"/>
              <w:rPr>
                <w:sz w:val="21"/>
              </w:rPr>
            </w:pPr>
            <w:r>
              <w:rPr>
                <w:color w:val="232323"/>
                <w:w w:val="105"/>
                <w:sz w:val="21"/>
              </w:rPr>
              <w:t>Department</w:t>
            </w:r>
            <w:r>
              <w:rPr>
                <w:color w:val="232323"/>
                <w:spacing w:val="-13"/>
                <w:w w:val="105"/>
                <w:sz w:val="21"/>
              </w:rPr>
              <w:t xml:space="preserve"> </w:t>
            </w:r>
            <w:r>
              <w:rPr>
                <w:color w:val="232323"/>
                <w:w w:val="105"/>
                <w:sz w:val="21"/>
              </w:rPr>
              <w:t xml:space="preserve">of </w:t>
            </w:r>
            <w:r>
              <w:rPr>
                <w:color w:val="232323"/>
                <w:spacing w:val="-2"/>
                <w:w w:val="105"/>
                <w:sz w:val="21"/>
              </w:rPr>
              <w:t>Education</w:t>
            </w:r>
          </w:p>
        </w:tc>
        <w:tc>
          <w:tcPr>
            <w:tcW w:w="1836" w:type="dxa"/>
          </w:tcPr>
          <w:p w14:paraId="2681C06D" w14:textId="77777777" w:rsidR="00EC5281" w:rsidRDefault="00EC5281" w:rsidP="00925D3E">
            <w:pPr>
              <w:pStyle w:val="TableParagraph"/>
              <w:spacing w:before="12"/>
              <w:ind w:left="95" w:right="116"/>
              <w:jc w:val="center"/>
              <w:rPr>
                <w:sz w:val="21"/>
              </w:rPr>
            </w:pPr>
            <w:r>
              <w:rPr>
                <w:color w:val="232323"/>
                <w:w w:val="105"/>
                <w:sz w:val="21"/>
              </w:rPr>
              <w:t>Legal</w:t>
            </w:r>
            <w:r>
              <w:rPr>
                <w:color w:val="232323"/>
                <w:spacing w:val="-15"/>
                <w:w w:val="105"/>
                <w:sz w:val="21"/>
              </w:rPr>
              <w:t xml:space="preserve"> </w:t>
            </w:r>
            <w:r>
              <w:rPr>
                <w:color w:val="232323"/>
                <w:spacing w:val="-2"/>
                <w:w w:val="105"/>
                <w:sz w:val="21"/>
              </w:rPr>
              <w:t>Obligation</w:t>
            </w:r>
          </w:p>
        </w:tc>
      </w:tr>
      <w:tr w:rsidR="00EC5281" w14:paraId="6AACE641" w14:textId="77777777" w:rsidTr="005C33E7">
        <w:trPr>
          <w:trHeight w:val="1505"/>
        </w:trPr>
        <w:tc>
          <w:tcPr>
            <w:tcW w:w="1942" w:type="dxa"/>
          </w:tcPr>
          <w:p w14:paraId="0F9975A4" w14:textId="77777777" w:rsidR="00EC5281" w:rsidRDefault="00EC5281" w:rsidP="00925D3E">
            <w:pPr>
              <w:pStyle w:val="TableParagraph"/>
              <w:spacing w:before="19"/>
              <w:ind w:left="110"/>
              <w:rPr>
                <w:sz w:val="21"/>
              </w:rPr>
            </w:pPr>
            <w:r>
              <w:rPr>
                <w:color w:val="232323"/>
                <w:w w:val="105"/>
                <w:sz w:val="21"/>
              </w:rPr>
              <w:t>Accident</w:t>
            </w:r>
            <w:r>
              <w:rPr>
                <w:color w:val="232323"/>
                <w:spacing w:val="-4"/>
                <w:w w:val="105"/>
                <w:sz w:val="21"/>
              </w:rPr>
              <w:t xml:space="preserve"> </w:t>
            </w:r>
            <w:r>
              <w:rPr>
                <w:color w:val="232323"/>
                <w:spacing w:val="-2"/>
                <w:w w:val="105"/>
                <w:sz w:val="21"/>
              </w:rPr>
              <w:t>Records</w:t>
            </w:r>
          </w:p>
        </w:tc>
        <w:tc>
          <w:tcPr>
            <w:tcW w:w="2009" w:type="dxa"/>
          </w:tcPr>
          <w:p w14:paraId="0D42C2D0" w14:textId="77777777" w:rsidR="00EC5281" w:rsidRDefault="00EC5281" w:rsidP="00925D3E">
            <w:pPr>
              <w:pStyle w:val="TableParagraph"/>
              <w:spacing w:before="23" w:line="249" w:lineRule="auto"/>
              <w:ind w:left="113" w:right="149"/>
              <w:rPr>
                <w:sz w:val="21"/>
              </w:rPr>
            </w:pPr>
            <w:r>
              <w:rPr>
                <w:color w:val="232323"/>
                <w:w w:val="105"/>
                <w:sz w:val="21"/>
              </w:rPr>
              <w:t>Reporting of injuries,</w:t>
            </w:r>
            <w:r>
              <w:rPr>
                <w:color w:val="232323"/>
                <w:spacing w:val="-16"/>
                <w:w w:val="105"/>
                <w:sz w:val="21"/>
              </w:rPr>
              <w:t xml:space="preserve"> </w:t>
            </w:r>
            <w:r>
              <w:rPr>
                <w:color w:val="232323"/>
                <w:w w:val="105"/>
                <w:sz w:val="21"/>
              </w:rPr>
              <w:t xml:space="preserve">Diseases &amp; Dangerous </w:t>
            </w:r>
            <w:r>
              <w:rPr>
                <w:color w:val="232323"/>
                <w:spacing w:val="-2"/>
                <w:w w:val="105"/>
                <w:sz w:val="21"/>
              </w:rPr>
              <w:t xml:space="preserve">Occurrences </w:t>
            </w:r>
            <w:r>
              <w:rPr>
                <w:color w:val="232323"/>
                <w:w w:val="105"/>
                <w:sz w:val="21"/>
              </w:rPr>
              <w:t>Regulations</w:t>
            </w:r>
            <w:r>
              <w:rPr>
                <w:color w:val="232323"/>
                <w:spacing w:val="-15"/>
                <w:w w:val="105"/>
                <w:sz w:val="21"/>
              </w:rPr>
              <w:t xml:space="preserve"> </w:t>
            </w:r>
            <w:r>
              <w:rPr>
                <w:color w:val="232323"/>
                <w:w w:val="105"/>
                <w:sz w:val="21"/>
              </w:rPr>
              <w:t>2013</w:t>
            </w:r>
          </w:p>
          <w:p w14:paraId="55385BCF" w14:textId="77777777" w:rsidR="00EC5281" w:rsidRDefault="00EC5281" w:rsidP="00925D3E">
            <w:pPr>
              <w:pStyle w:val="TableParagraph"/>
              <w:spacing w:line="206" w:lineRule="exact"/>
              <w:ind w:left="123"/>
              <w:rPr>
                <w:b/>
                <w:sz w:val="21"/>
              </w:rPr>
            </w:pPr>
            <w:r>
              <w:rPr>
                <w:b/>
                <w:color w:val="565656"/>
                <w:spacing w:val="-2"/>
                <w:w w:val="105"/>
                <w:sz w:val="21"/>
              </w:rPr>
              <w:t>(</w:t>
            </w:r>
            <w:r>
              <w:rPr>
                <w:b/>
                <w:color w:val="232323"/>
                <w:spacing w:val="-2"/>
                <w:w w:val="105"/>
                <w:sz w:val="21"/>
              </w:rPr>
              <w:t>RIDDOR</w:t>
            </w:r>
            <w:r>
              <w:rPr>
                <w:b/>
                <w:color w:val="565656"/>
                <w:spacing w:val="-2"/>
                <w:w w:val="105"/>
                <w:sz w:val="21"/>
              </w:rPr>
              <w:t>)</w:t>
            </w:r>
          </w:p>
        </w:tc>
        <w:tc>
          <w:tcPr>
            <w:tcW w:w="1519" w:type="dxa"/>
          </w:tcPr>
          <w:p w14:paraId="6E270184" w14:textId="77777777" w:rsidR="00EC5281" w:rsidRDefault="00EC5281" w:rsidP="00925D3E">
            <w:pPr>
              <w:pStyle w:val="TableParagraph"/>
              <w:rPr>
                <w:rFonts w:ascii="Times New Roman"/>
                <w:sz w:val="20"/>
              </w:rPr>
            </w:pPr>
          </w:p>
        </w:tc>
        <w:tc>
          <w:tcPr>
            <w:tcW w:w="2283" w:type="dxa"/>
          </w:tcPr>
          <w:p w14:paraId="697225AE" w14:textId="77777777" w:rsidR="00EC5281" w:rsidRDefault="00EC5281" w:rsidP="00925D3E">
            <w:pPr>
              <w:pStyle w:val="TableParagraph"/>
              <w:spacing w:before="23" w:line="249" w:lineRule="auto"/>
              <w:ind w:left="107" w:firstLine="6"/>
              <w:rPr>
                <w:sz w:val="21"/>
              </w:rPr>
            </w:pPr>
            <w:r>
              <w:rPr>
                <w:color w:val="232323"/>
                <w:w w:val="105"/>
                <w:sz w:val="21"/>
              </w:rPr>
              <w:t>Health and Safety Executive,</w:t>
            </w:r>
            <w:r>
              <w:rPr>
                <w:color w:val="232323"/>
                <w:spacing w:val="-15"/>
                <w:w w:val="105"/>
                <w:sz w:val="21"/>
              </w:rPr>
              <w:t xml:space="preserve"> </w:t>
            </w:r>
            <w:r>
              <w:rPr>
                <w:color w:val="232323"/>
                <w:w w:val="105"/>
                <w:sz w:val="21"/>
              </w:rPr>
              <w:t>and</w:t>
            </w:r>
            <w:r>
              <w:rPr>
                <w:color w:val="232323"/>
                <w:spacing w:val="-16"/>
                <w:w w:val="105"/>
                <w:sz w:val="21"/>
              </w:rPr>
              <w:t xml:space="preserve"> </w:t>
            </w:r>
            <w:r>
              <w:rPr>
                <w:color w:val="232323"/>
                <w:w w:val="105"/>
                <w:sz w:val="21"/>
              </w:rPr>
              <w:t xml:space="preserve">Local Authority Health &amp; Safety Team (where </w:t>
            </w:r>
            <w:r>
              <w:rPr>
                <w:color w:val="232323"/>
                <w:spacing w:val="-2"/>
                <w:w w:val="105"/>
                <w:sz w:val="21"/>
              </w:rPr>
              <w:t>necessary)</w:t>
            </w:r>
          </w:p>
        </w:tc>
        <w:tc>
          <w:tcPr>
            <w:tcW w:w="1836" w:type="dxa"/>
          </w:tcPr>
          <w:p w14:paraId="5B1C6072" w14:textId="77777777" w:rsidR="00EC5281" w:rsidRDefault="00EC5281" w:rsidP="00925D3E">
            <w:pPr>
              <w:pStyle w:val="TableParagraph"/>
              <w:spacing w:before="23"/>
              <w:ind w:left="100" w:right="107"/>
              <w:jc w:val="center"/>
              <w:rPr>
                <w:sz w:val="21"/>
              </w:rPr>
            </w:pPr>
            <w:r>
              <w:rPr>
                <w:color w:val="232323"/>
                <w:sz w:val="21"/>
              </w:rPr>
              <w:t>Legal</w:t>
            </w:r>
            <w:r>
              <w:rPr>
                <w:color w:val="232323"/>
                <w:spacing w:val="9"/>
                <w:sz w:val="21"/>
              </w:rPr>
              <w:t xml:space="preserve"> </w:t>
            </w:r>
            <w:r>
              <w:rPr>
                <w:color w:val="232323"/>
                <w:spacing w:val="-2"/>
                <w:sz w:val="21"/>
              </w:rPr>
              <w:t>Obligation</w:t>
            </w:r>
          </w:p>
        </w:tc>
      </w:tr>
      <w:tr w:rsidR="00EC5281" w14:paraId="7B5E9C21" w14:textId="77777777" w:rsidTr="005C33E7">
        <w:trPr>
          <w:trHeight w:val="2008"/>
        </w:trPr>
        <w:tc>
          <w:tcPr>
            <w:tcW w:w="1942" w:type="dxa"/>
          </w:tcPr>
          <w:p w14:paraId="060A3A96" w14:textId="77777777" w:rsidR="00EC5281" w:rsidRDefault="00EC5281" w:rsidP="00925D3E">
            <w:pPr>
              <w:pStyle w:val="TableParagraph"/>
              <w:spacing w:before="21" w:line="249" w:lineRule="auto"/>
              <w:ind w:left="107" w:right="162" w:hanging="3"/>
              <w:rPr>
                <w:sz w:val="21"/>
              </w:rPr>
            </w:pPr>
            <w:r>
              <w:rPr>
                <w:color w:val="232323"/>
                <w:w w:val="105"/>
                <w:sz w:val="21"/>
              </w:rPr>
              <w:t xml:space="preserve">Individual Staff Health and Safety Risk </w:t>
            </w:r>
            <w:r>
              <w:rPr>
                <w:color w:val="232323"/>
                <w:spacing w:val="-2"/>
                <w:w w:val="105"/>
                <w:sz w:val="21"/>
              </w:rPr>
              <w:t>Assessments</w:t>
            </w:r>
            <w:r>
              <w:rPr>
                <w:color w:val="232323"/>
                <w:spacing w:val="40"/>
                <w:w w:val="105"/>
                <w:sz w:val="21"/>
              </w:rPr>
              <w:t xml:space="preserve"> </w:t>
            </w:r>
            <w:r>
              <w:rPr>
                <w:color w:val="232323"/>
                <w:w w:val="105"/>
                <w:sz w:val="21"/>
              </w:rPr>
              <w:t xml:space="preserve">and Personal </w:t>
            </w:r>
            <w:r>
              <w:rPr>
                <w:color w:val="232323"/>
                <w:spacing w:val="-2"/>
                <w:w w:val="105"/>
                <w:sz w:val="21"/>
              </w:rPr>
              <w:t>Emergency</w:t>
            </w:r>
          </w:p>
          <w:p w14:paraId="51764058" w14:textId="77777777" w:rsidR="00EC5281" w:rsidRDefault="00EC5281" w:rsidP="00925D3E">
            <w:pPr>
              <w:pStyle w:val="TableParagraph"/>
              <w:spacing w:line="240" w:lineRule="exact"/>
              <w:ind w:left="111" w:hanging="4"/>
              <w:rPr>
                <w:sz w:val="21"/>
              </w:rPr>
            </w:pPr>
            <w:r>
              <w:rPr>
                <w:color w:val="232323"/>
                <w:spacing w:val="-2"/>
                <w:w w:val="105"/>
                <w:sz w:val="21"/>
              </w:rPr>
              <w:t>Evacuation</w:t>
            </w:r>
            <w:r>
              <w:rPr>
                <w:color w:val="232323"/>
                <w:spacing w:val="-14"/>
                <w:w w:val="105"/>
                <w:sz w:val="21"/>
              </w:rPr>
              <w:t xml:space="preserve"> </w:t>
            </w:r>
            <w:r>
              <w:rPr>
                <w:color w:val="232323"/>
                <w:spacing w:val="-2"/>
                <w:w w:val="105"/>
                <w:sz w:val="21"/>
              </w:rPr>
              <w:t xml:space="preserve">Plans </w:t>
            </w:r>
            <w:r>
              <w:rPr>
                <w:color w:val="565656"/>
                <w:spacing w:val="-2"/>
                <w:w w:val="105"/>
                <w:sz w:val="21"/>
              </w:rPr>
              <w:t>(</w:t>
            </w:r>
            <w:r>
              <w:rPr>
                <w:color w:val="232323"/>
                <w:spacing w:val="-2"/>
                <w:w w:val="105"/>
                <w:sz w:val="21"/>
              </w:rPr>
              <w:t>PEEP</w:t>
            </w:r>
            <w:r>
              <w:rPr>
                <w:color w:val="565656"/>
                <w:spacing w:val="-2"/>
                <w:w w:val="105"/>
                <w:sz w:val="21"/>
              </w:rPr>
              <w:t>)</w:t>
            </w:r>
          </w:p>
        </w:tc>
        <w:tc>
          <w:tcPr>
            <w:tcW w:w="2009" w:type="dxa"/>
          </w:tcPr>
          <w:p w14:paraId="408F3E1F" w14:textId="77777777" w:rsidR="00EC5281" w:rsidRDefault="00EC5281" w:rsidP="00925D3E">
            <w:pPr>
              <w:pStyle w:val="TableParagraph"/>
              <w:spacing w:before="21" w:line="249" w:lineRule="auto"/>
              <w:ind w:left="106" w:firstLine="6"/>
              <w:rPr>
                <w:sz w:val="21"/>
              </w:rPr>
            </w:pPr>
            <w:r>
              <w:rPr>
                <w:color w:val="232323"/>
                <w:w w:val="105"/>
                <w:sz w:val="21"/>
              </w:rPr>
              <w:t>Health</w:t>
            </w:r>
            <w:r>
              <w:rPr>
                <w:color w:val="232323"/>
                <w:spacing w:val="-16"/>
                <w:w w:val="105"/>
                <w:sz w:val="21"/>
              </w:rPr>
              <w:t xml:space="preserve"> </w:t>
            </w:r>
            <w:r>
              <w:rPr>
                <w:color w:val="232323"/>
                <w:w w:val="105"/>
                <w:sz w:val="21"/>
              </w:rPr>
              <w:t>and</w:t>
            </w:r>
            <w:r>
              <w:rPr>
                <w:color w:val="232323"/>
                <w:spacing w:val="-15"/>
                <w:w w:val="105"/>
                <w:sz w:val="21"/>
              </w:rPr>
              <w:t xml:space="preserve"> </w:t>
            </w:r>
            <w:r>
              <w:rPr>
                <w:color w:val="232323"/>
                <w:w w:val="105"/>
                <w:sz w:val="21"/>
              </w:rPr>
              <w:t xml:space="preserve">Safety at Work etc Act 1974 and </w:t>
            </w:r>
            <w:r>
              <w:rPr>
                <w:color w:val="232323"/>
                <w:spacing w:val="-2"/>
                <w:w w:val="105"/>
                <w:sz w:val="21"/>
              </w:rPr>
              <w:t>accompanying legislation</w:t>
            </w:r>
          </w:p>
        </w:tc>
        <w:tc>
          <w:tcPr>
            <w:tcW w:w="1519" w:type="dxa"/>
          </w:tcPr>
          <w:p w14:paraId="524EF00C" w14:textId="77777777" w:rsidR="00EC5281" w:rsidRDefault="00EC5281" w:rsidP="00925D3E">
            <w:pPr>
              <w:pStyle w:val="TableParagraph"/>
              <w:rPr>
                <w:rFonts w:ascii="Times New Roman"/>
                <w:sz w:val="20"/>
              </w:rPr>
            </w:pPr>
          </w:p>
        </w:tc>
        <w:tc>
          <w:tcPr>
            <w:tcW w:w="2283" w:type="dxa"/>
          </w:tcPr>
          <w:p w14:paraId="395BCC75" w14:textId="77777777" w:rsidR="00EC5281" w:rsidRDefault="00EC5281" w:rsidP="00925D3E">
            <w:pPr>
              <w:pStyle w:val="TableParagraph"/>
              <w:spacing w:before="26" w:line="247" w:lineRule="auto"/>
              <w:ind w:left="108" w:right="1081" w:hanging="4"/>
              <w:rPr>
                <w:sz w:val="21"/>
              </w:rPr>
            </w:pPr>
            <w:r>
              <w:rPr>
                <w:color w:val="232323"/>
                <w:w w:val="105"/>
                <w:sz w:val="21"/>
              </w:rPr>
              <w:t>Not</w:t>
            </w:r>
            <w:r>
              <w:rPr>
                <w:color w:val="232323"/>
                <w:spacing w:val="-16"/>
                <w:w w:val="105"/>
                <w:sz w:val="21"/>
              </w:rPr>
              <w:t xml:space="preserve"> </w:t>
            </w:r>
            <w:r>
              <w:rPr>
                <w:color w:val="232323"/>
                <w:w w:val="105"/>
                <w:sz w:val="21"/>
              </w:rPr>
              <w:t xml:space="preserve">shared </w:t>
            </w:r>
            <w:r>
              <w:rPr>
                <w:color w:val="232323"/>
                <w:spacing w:val="-2"/>
                <w:w w:val="105"/>
                <w:sz w:val="21"/>
              </w:rPr>
              <w:t>externally</w:t>
            </w:r>
          </w:p>
        </w:tc>
        <w:tc>
          <w:tcPr>
            <w:tcW w:w="1836" w:type="dxa"/>
          </w:tcPr>
          <w:p w14:paraId="11BF8504" w14:textId="77777777" w:rsidR="00EC5281" w:rsidRDefault="00EC5281" w:rsidP="00925D3E">
            <w:pPr>
              <w:pStyle w:val="TableParagraph"/>
              <w:rPr>
                <w:rFonts w:ascii="Times New Roman"/>
                <w:sz w:val="20"/>
              </w:rPr>
            </w:pPr>
          </w:p>
        </w:tc>
      </w:tr>
      <w:tr w:rsidR="00EC5281" w14:paraId="09652AA4" w14:textId="77777777" w:rsidTr="005C33E7">
        <w:trPr>
          <w:trHeight w:val="753"/>
        </w:trPr>
        <w:tc>
          <w:tcPr>
            <w:tcW w:w="1942" w:type="dxa"/>
          </w:tcPr>
          <w:p w14:paraId="7798883C" w14:textId="77777777" w:rsidR="00EC5281" w:rsidRDefault="00EC5281" w:rsidP="00925D3E">
            <w:pPr>
              <w:pStyle w:val="TableParagraph"/>
              <w:spacing w:before="26"/>
              <w:ind w:left="104" w:firstLine="1"/>
              <w:rPr>
                <w:sz w:val="21"/>
              </w:rPr>
            </w:pPr>
            <w:r>
              <w:rPr>
                <w:color w:val="232323"/>
                <w:spacing w:val="-2"/>
                <w:w w:val="105"/>
                <w:sz w:val="21"/>
              </w:rPr>
              <w:t>Qualifying</w:t>
            </w:r>
          </w:p>
          <w:p w14:paraId="31AF5584" w14:textId="77777777" w:rsidR="00EC5281" w:rsidRDefault="00EC5281" w:rsidP="00925D3E">
            <w:pPr>
              <w:pStyle w:val="TableParagraph"/>
              <w:spacing w:line="240" w:lineRule="atLeast"/>
              <w:ind w:left="105" w:right="202" w:hanging="1"/>
              <w:rPr>
                <w:sz w:val="21"/>
              </w:rPr>
            </w:pPr>
            <w:r>
              <w:rPr>
                <w:color w:val="232323"/>
                <w:spacing w:val="-2"/>
                <w:sz w:val="21"/>
              </w:rPr>
              <w:t>Complaints Information</w:t>
            </w:r>
          </w:p>
        </w:tc>
        <w:tc>
          <w:tcPr>
            <w:tcW w:w="2009" w:type="dxa"/>
          </w:tcPr>
          <w:p w14:paraId="2E707C33" w14:textId="77777777" w:rsidR="00EC5281" w:rsidRDefault="00EC5281" w:rsidP="00925D3E">
            <w:pPr>
              <w:pStyle w:val="TableParagraph"/>
              <w:spacing w:before="31" w:line="242" w:lineRule="auto"/>
              <w:ind w:left="109" w:right="143" w:hanging="2"/>
              <w:rPr>
                <w:sz w:val="21"/>
              </w:rPr>
            </w:pPr>
            <w:r>
              <w:rPr>
                <w:color w:val="232323"/>
                <w:w w:val="105"/>
                <w:sz w:val="21"/>
              </w:rPr>
              <w:t>Education</w:t>
            </w:r>
            <w:r>
              <w:rPr>
                <w:color w:val="232323"/>
                <w:spacing w:val="-14"/>
                <w:w w:val="105"/>
                <w:sz w:val="21"/>
              </w:rPr>
              <w:t xml:space="preserve"> </w:t>
            </w:r>
            <w:r>
              <w:rPr>
                <w:color w:val="232323"/>
                <w:w w:val="105"/>
                <w:sz w:val="21"/>
              </w:rPr>
              <w:t>Act 2005,</w:t>
            </w:r>
            <w:r>
              <w:rPr>
                <w:color w:val="232323"/>
                <w:spacing w:val="-3"/>
                <w:w w:val="105"/>
                <w:sz w:val="21"/>
              </w:rPr>
              <w:t xml:space="preserve"> </w:t>
            </w:r>
            <w:r>
              <w:rPr>
                <w:color w:val="232323"/>
                <w:spacing w:val="-2"/>
                <w:w w:val="105"/>
                <w:sz w:val="21"/>
              </w:rPr>
              <w:t>Section</w:t>
            </w:r>
          </w:p>
          <w:p w14:paraId="2C5982CD" w14:textId="77777777" w:rsidR="00EC5281" w:rsidRDefault="00EC5281" w:rsidP="00925D3E">
            <w:pPr>
              <w:pStyle w:val="TableParagraph"/>
              <w:spacing w:before="12" w:line="203" w:lineRule="exact"/>
              <w:ind w:left="107"/>
              <w:rPr>
                <w:sz w:val="21"/>
              </w:rPr>
            </w:pPr>
            <w:r>
              <w:rPr>
                <w:color w:val="232323"/>
                <w:spacing w:val="-5"/>
                <w:w w:val="105"/>
                <w:sz w:val="21"/>
              </w:rPr>
              <w:t>11B</w:t>
            </w:r>
          </w:p>
        </w:tc>
        <w:tc>
          <w:tcPr>
            <w:tcW w:w="1519" w:type="dxa"/>
          </w:tcPr>
          <w:p w14:paraId="00FBB6E3" w14:textId="77777777" w:rsidR="00EC5281" w:rsidRDefault="00EC5281" w:rsidP="00925D3E">
            <w:pPr>
              <w:pStyle w:val="TableParagraph"/>
              <w:rPr>
                <w:rFonts w:ascii="Times New Roman"/>
                <w:sz w:val="20"/>
              </w:rPr>
            </w:pPr>
          </w:p>
        </w:tc>
        <w:tc>
          <w:tcPr>
            <w:tcW w:w="2283" w:type="dxa"/>
          </w:tcPr>
          <w:p w14:paraId="53A3CFB8" w14:textId="77777777" w:rsidR="00EC5281" w:rsidRDefault="00EC5281" w:rsidP="00925D3E">
            <w:pPr>
              <w:pStyle w:val="TableParagraph"/>
              <w:spacing w:before="31"/>
              <w:ind w:left="100"/>
              <w:rPr>
                <w:sz w:val="21"/>
              </w:rPr>
            </w:pPr>
            <w:r>
              <w:rPr>
                <w:color w:val="232323"/>
                <w:w w:val="105"/>
                <w:sz w:val="21"/>
              </w:rPr>
              <w:t>Chief</w:t>
            </w:r>
            <w:r>
              <w:rPr>
                <w:color w:val="232323"/>
                <w:spacing w:val="2"/>
                <w:w w:val="105"/>
                <w:sz w:val="21"/>
              </w:rPr>
              <w:t xml:space="preserve"> </w:t>
            </w:r>
            <w:r>
              <w:rPr>
                <w:color w:val="232323"/>
                <w:spacing w:val="-2"/>
                <w:w w:val="105"/>
                <w:sz w:val="21"/>
              </w:rPr>
              <w:t>inspector</w:t>
            </w:r>
          </w:p>
        </w:tc>
        <w:tc>
          <w:tcPr>
            <w:tcW w:w="1836" w:type="dxa"/>
          </w:tcPr>
          <w:p w14:paraId="4E64BAF5" w14:textId="77777777" w:rsidR="00EC5281" w:rsidRDefault="00EC5281" w:rsidP="00925D3E">
            <w:pPr>
              <w:pStyle w:val="TableParagraph"/>
              <w:spacing w:before="31"/>
              <w:ind w:left="90" w:right="116"/>
              <w:jc w:val="center"/>
              <w:rPr>
                <w:sz w:val="21"/>
              </w:rPr>
            </w:pPr>
            <w:r>
              <w:rPr>
                <w:color w:val="232323"/>
                <w:sz w:val="21"/>
              </w:rPr>
              <w:t>Legal</w:t>
            </w:r>
            <w:r>
              <w:rPr>
                <w:color w:val="232323"/>
                <w:spacing w:val="9"/>
                <w:sz w:val="21"/>
              </w:rPr>
              <w:t xml:space="preserve"> </w:t>
            </w:r>
            <w:r>
              <w:rPr>
                <w:color w:val="232323"/>
                <w:spacing w:val="-2"/>
                <w:sz w:val="21"/>
              </w:rPr>
              <w:t>Obligation</w:t>
            </w:r>
          </w:p>
        </w:tc>
      </w:tr>
      <w:tr w:rsidR="00EC5281" w14:paraId="56E1493E" w14:textId="77777777" w:rsidTr="005C33E7">
        <w:trPr>
          <w:trHeight w:val="998"/>
        </w:trPr>
        <w:tc>
          <w:tcPr>
            <w:tcW w:w="1942" w:type="dxa"/>
          </w:tcPr>
          <w:p w14:paraId="09217CB2" w14:textId="77777777" w:rsidR="00EC5281" w:rsidRDefault="00EC5281" w:rsidP="00925D3E">
            <w:pPr>
              <w:pStyle w:val="TableParagraph"/>
              <w:spacing w:before="21" w:line="247" w:lineRule="auto"/>
              <w:ind w:left="106" w:right="202" w:firstLine="3"/>
              <w:rPr>
                <w:sz w:val="21"/>
              </w:rPr>
            </w:pPr>
            <w:r>
              <w:rPr>
                <w:color w:val="232323"/>
                <w:w w:val="105"/>
                <w:sz w:val="21"/>
              </w:rPr>
              <w:t>Verification of right</w:t>
            </w:r>
            <w:r>
              <w:rPr>
                <w:color w:val="232323"/>
                <w:spacing w:val="-6"/>
                <w:w w:val="105"/>
                <w:sz w:val="21"/>
              </w:rPr>
              <w:t xml:space="preserve"> </w:t>
            </w:r>
            <w:r>
              <w:rPr>
                <w:color w:val="232323"/>
                <w:w w:val="105"/>
                <w:sz w:val="21"/>
              </w:rPr>
              <w:t>to</w:t>
            </w:r>
            <w:r>
              <w:rPr>
                <w:color w:val="232323"/>
                <w:spacing w:val="-9"/>
                <w:w w:val="105"/>
                <w:sz w:val="21"/>
              </w:rPr>
              <w:t xml:space="preserve"> </w:t>
            </w:r>
            <w:r>
              <w:rPr>
                <w:color w:val="232323"/>
                <w:w w:val="105"/>
                <w:sz w:val="21"/>
              </w:rPr>
              <w:t xml:space="preserve">work </w:t>
            </w:r>
            <w:r>
              <w:rPr>
                <w:color w:val="232323"/>
                <w:spacing w:val="-5"/>
                <w:w w:val="105"/>
                <w:sz w:val="21"/>
              </w:rPr>
              <w:t>in</w:t>
            </w:r>
          </w:p>
          <w:p w14:paraId="64B96518" w14:textId="77777777" w:rsidR="00EC5281" w:rsidRDefault="00EC5281" w:rsidP="00925D3E">
            <w:pPr>
              <w:pStyle w:val="TableParagraph"/>
              <w:spacing w:line="250" w:lineRule="exact"/>
              <w:ind w:left="109" w:right="143" w:hanging="3"/>
              <w:rPr>
                <w:sz w:val="21"/>
              </w:rPr>
            </w:pPr>
            <w:r>
              <w:rPr>
                <w:color w:val="232323"/>
                <w:w w:val="105"/>
                <w:sz w:val="21"/>
              </w:rPr>
              <w:t>the U.K (single Central</w:t>
            </w:r>
            <w:r>
              <w:rPr>
                <w:color w:val="232323"/>
                <w:spacing w:val="-16"/>
                <w:w w:val="105"/>
                <w:sz w:val="21"/>
              </w:rPr>
              <w:t xml:space="preserve"> </w:t>
            </w:r>
            <w:r>
              <w:rPr>
                <w:color w:val="232323"/>
                <w:w w:val="105"/>
                <w:sz w:val="21"/>
              </w:rPr>
              <w:t>Records</w:t>
            </w:r>
            <w:r>
              <w:rPr>
                <w:color w:val="565656"/>
                <w:w w:val="105"/>
                <w:sz w:val="21"/>
              </w:rPr>
              <w:t>)</w:t>
            </w:r>
          </w:p>
        </w:tc>
        <w:tc>
          <w:tcPr>
            <w:tcW w:w="2009" w:type="dxa"/>
          </w:tcPr>
          <w:p w14:paraId="37683EE8" w14:textId="77777777" w:rsidR="00EC5281" w:rsidRDefault="00EC5281" w:rsidP="00925D3E">
            <w:pPr>
              <w:pStyle w:val="TableParagraph"/>
              <w:spacing w:before="21" w:line="247" w:lineRule="auto"/>
              <w:ind w:left="109" w:right="143" w:firstLine="1"/>
              <w:rPr>
                <w:sz w:val="21"/>
              </w:rPr>
            </w:pPr>
            <w:r>
              <w:rPr>
                <w:color w:val="232323"/>
                <w:spacing w:val="-2"/>
                <w:w w:val="105"/>
                <w:sz w:val="21"/>
              </w:rPr>
              <w:t xml:space="preserve">Immigration, </w:t>
            </w:r>
            <w:r>
              <w:rPr>
                <w:color w:val="232323"/>
                <w:w w:val="105"/>
                <w:sz w:val="21"/>
              </w:rPr>
              <w:t>Asylum and</w:t>
            </w:r>
          </w:p>
          <w:p w14:paraId="3542276B" w14:textId="77777777" w:rsidR="00EC5281" w:rsidRDefault="00EC5281" w:rsidP="00925D3E">
            <w:pPr>
              <w:pStyle w:val="TableParagraph"/>
              <w:spacing w:line="250" w:lineRule="exact"/>
              <w:ind w:left="109" w:right="143" w:hanging="1"/>
              <w:rPr>
                <w:sz w:val="21"/>
              </w:rPr>
            </w:pPr>
            <w:r>
              <w:rPr>
                <w:color w:val="232323"/>
                <w:w w:val="105"/>
                <w:sz w:val="21"/>
              </w:rPr>
              <w:t>Nationality Act 2006,</w:t>
            </w:r>
            <w:r>
              <w:rPr>
                <w:color w:val="232323"/>
                <w:spacing w:val="-16"/>
                <w:w w:val="105"/>
                <w:sz w:val="21"/>
              </w:rPr>
              <w:t xml:space="preserve"> </w:t>
            </w:r>
            <w:r>
              <w:rPr>
                <w:color w:val="232323"/>
                <w:w w:val="105"/>
                <w:sz w:val="21"/>
              </w:rPr>
              <w:t>Section</w:t>
            </w:r>
            <w:r>
              <w:rPr>
                <w:color w:val="232323"/>
                <w:spacing w:val="-15"/>
                <w:w w:val="105"/>
                <w:sz w:val="21"/>
              </w:rPr>
              <w:t xml:space="preserve"> </w:t>
            </w:r>
            <w:r>
              <w:rPr>
                <w:color w:val="232323"/>
                <w:w w:val="105"/>
                <w:sz w:val="21"/>
              </w:rPr>
              <w:t>15</w:t>
            </w:r>
          </w:p>
        </w:tc>
        <w:tc>
          <w:tcPr>
            <w:tcW w:w="1519" w:type="dxa"/>
          </w:tcPr>
          <w:p w14:paraId="45EF053E" w14:textId="77777777" w:rsidR="00EC5281" w:rsidRDefault="00EC5281" w:rsidP="00925D3E">
            <w:pPr>
              <w:pStyle w:val="TableParagraph"/>
              <w:rPr>
                <w:rFonts w:ascii="Times New Roman"/>
                <w:sz w:val="20"/>
              </w:rPr>
            </w:pPr>
          </w:p>
        </w:tc>
        <w:tc>
          <w:tcPr>
            <w:tcW w:w="2283" w:type="dxa"/>
          </w:tcPr>
          <w:p w14:paraId="7DA8FF66" w14:textId="77777777" w:rsidR="00EC5281" w:rsidRDefault="00EC5281" w:rsidP="00925D3E">
            <w:pPr>
              <w:pStyle w:val="TableParagraph"/>
              <w:spacing w:before="21" w:line="247" w:lineRule="auto"/>
              <w:ind w:left="106" w:right="69" w:hanging="1"/>
              <w:rPr>
                <w:sz w:val="21"/>
              </w:rPr>
            </w:pPr>
            <w:r>
              <w:rPr>
                <w:color w:val="232323"/>
                <w:spacing w:val="-2"/>
                <w:w w:val="105"/>
                <w:sz w:val="21"/>
              </w:rPr>
              <w:t>Local</w:t>
            </w:r>
            <w:r>
              <w:rPr>
                <w:color w:val="232323"/>
                <w:spacing w:val="-14"/>
                <w:w w:val="105"/>
                <w:sz w:val="21"/>
              </w:rPr>
              <w:t xml:space="preserve"> </w:t>
            </w:r>
            <w:r>
              <w:rPr>
                <w:color w:val="232323"/>
                <w:spacing w:val="-2"/>
                <w:w w:val="105"/>
                <w:sz w:val="21"/>
              </w:rPr>
              <w:t>Authority, Ofsted</w:t>
            </w:r>
          </w:p>
        </w:tc>
        <w:tc>
          <w:tcPr>
            <w:tcW w:w="1836" w:type="dxa"/>
          </w:tcPr>
          <w:p w14:paraId="575AF120" w14:textId="77777777" w:rsidR="00EC5281" w:rsidRDefault="00EC5281" w:rsidP="00925D3E">
            <w:pPr>
              <w:pStyle w:val="TableParagraph"/>
              <w:spacing w:before="21"/>
              <w:ind w:left="95" w:right="116"/>
              <w:jc w:val="center"/>
              <w:rPr>
                <w:sz w:val="21"/>
              </w:rPr>
            </w:pPr>
            <w:r>
              <w:rPr>
                <w:color w:val="232323"/>
                <w:sz w:val="21"/>
              </w:rPr>
              <w:t>Legal</w:t>
            </w:r>
            <w:r>
              <w:rPr>
                <w:color w:val="232323"/>
                <w:spacing w:val="5"/>
                <w:sz w:val="21"/>
              </w:rPr>
              <w:t xml:space="preserve"> </w:t>
            </w:r>
            <w:r>
              <w:rPr>
                <w:color w:val="232323"/>
                <w:spacing w:val="-2"/>
                <w:sz w:val="21"/>
              </w:rPr>
              <w:t>Obligation</w:t>
            </w:r>
          </w:p>
        </w:tc>
      </w:tr>
    </w:tbl>
    <w:p w14:paraId="1BC3A997" w14:textId="77777777" w:rsidR="00EC5281" w:rsidRDefault="00EC5281" w:rsidP="00EC5281">
      <w:pPr>
        <w:pStyle w:val="BodyText"/>
        <w:rPr>
          <w:rFonts w:ascii="Times New Roman"/>
          <w:sz w:val="20"/>
        </w:rPr>
      </w:pPr>
    </w:p>
    <w:p w14:paraId="3C4DC612" w14:textId="77777777" w:rsidR="00EC5281" w:rsidRDefault="00EC5281" w:rsidP="00EC5281">
      <w:pPr>
        <w:pStyle w:val="BodyText"/>
        <w:rPr>
          <w:rFonts w:ascii="Times New Roman"/>
          <w:sz w:val="20"/>
        </w:rPr>
      </w:pPr>
    </w:p>
    <w:p w14:paraId="0EB46D92" w14:textId="77777777" w:rsidR="00EC5281" w:rsidRDefault="00EC5281" w:rsidP="00EC5281">
      <w:pPr>
        <w:pStyle w:val="BodyText"/>
        <w:rPr>
          <w:rFonts w:ascii="Times New Roman"/>
          <w:sz w:val="20"/>
        </w:rPr>
      </w:pPr>
    </w:p>
    <w:p w14:paraId="3ADC2307" w14:textId="77777777" w:rsidR="00EC5281" w:rsidRDefault="00EC5281" w:rsidP="00EC5281">
      <w:pPr>
        <w:pStyle w:val="BodyText"/>
        <w:rPr>
          <w:rFonts w:ascii="Times New Roman"/>
          <w:sz w:val="20"/>
        </w:rPr>
      </w:pPr>
    </w:p>
    <w:p w14:paraId="2A3884BB" w14:textId="77777777" w:rsidR="00EC5281" w:rsidRDefault="00EC5281" w:rsidP="00EC5281">
      <w:pPr>
        <w:pStyle w:val="BodyText"/>
        <w:rPr>
          <w:rFonts w:ascii="Times New Roman"/>
          <w:sz w:val="20"/>
        </w:rPr>
      </w:pPr>
    </w:p>
    <w:p w14:paraId="5548D4D2" w14:textId="77777777" w:rsidR="00EC5281" w:rsidRDefault="00EC5281" w:rsidP="00EC5281">
      <w:pPr>
        <w:pStyle w:val="BodyText"/>
        <w:rPr>
          <w:rFonts w:ascii="Times New Roman"/>
          <w:sz w:val="20"/>
        </w:rPr>
      </w:pPr>
    </w:p>
    <w:p w14:paraId="661962CA" w14:textId="77777777" w:rsidR="00EC5281" w:rsidRDefault="00EC5281" w:rsidP="00EC5281">
      <w:pPr>
        <w:pStyle w:val="BodyText"/>
        <w:rPr>
          <w:rFonts w:ascii="Times New Roman"/>
          <w:sz w:val="20"/>
        </w:rPr>
      </w:pPr>
    </w:p>
    <w:p w14:paraId="76EFCBCD" w14:textId="77777777" w:rsidR="00EC5281" w:rsidRDefault="00EC5281" w:rsidP="00EC5281">
      <w:pPr>
        <w:pStyle w:val="BodyText"/>
        <w:rPr>
          <w:rFonts w:ascii="Times New Roman"/>
          <w:sz w:val="20"/>
        </w:rPr>
      </w:pPr>
    </w:p>
    <w:p w14:paraId="686A714E" w14:textId="77777777" w:rsidR="00EC5281" w:rsidRDefault="00EC5281" w:rsidP="00EC5281">
      <w:pPr>
        <w:pStyle w:val="BodyText"/>
        <w:rPr>
          <w:rFonts w:ascii="Times New Roman"/>
          <w:sz w:val="20"/>
        </w:rPr>
      </w:pPr>
    </w:p>
    <w:p w14:paraId="5689A4A9" w14:textId="77777777" w:rsidR="005C33E7" w:rsidRDefault="005C33E7" w:rsidP="00EC5281">
      <w:pPr>
        <w:pStyle w:val="BodyText"/>
        <w:rPr>
          <w:rFonts w:ascii="Times New Roman"/>
          <w:sz w:val="20"/>
        </w:rPr>
      </w:pPr>
    </w:p>
    <w:p w14:paraId="797ED3BD" w14:textId="77777777" w:rsidR="005C33E7" w:rsidRDefault="005C33E7" w:rsidP="00EC5281">
      <w:pPr>
        <w:pStyle w:val="BodyText"/>
        <w:spacing w:line="271" w:lineRule="auto"/>
        <w:ind w:right="793"/>
        <w:rPr>
          <w:rFonts w:ascii="Times New Roman"/>
        </w:rPr>
      </w:pPr>
    </w:p>
    <w:p w14:paraId="118DEC87" w14:textId="77777777" w:rsidR="00EC5281" w:rsidRDefault="00EC5281" w:rsidP="00EC5281">
      <w:pPr>
        <w:pStyle w:val="BodyText"/>
        <w:spacing w:line="271" w:lineRule="auto"/>
        <w:ind w:right="793"/>
      </w:pPr>
      <w:r>
        <w:rPr>
          <w:b/>
          <w:color w:val="232323"/>
          <w:w w:val="105"/>
        </w:rPr>
        <w:t>Table 2-</w:t>
      </w:r>
      <w:r>
        <w:rPr>
          <w:b/>
          <w:color w:val="232323"/>
          <w:spacing w:val="40"/>
          <w:w w:val="105"/>
        </w:rPr>
        <w:t xml:space="preserve"> </w:t>
      </w:r>
      <w:r>
        <w:rPr>
          <w:color w:val="232323"/>
          <w:w w:val="105"/>
        </w:rPr>
        <w:t>Personal information we are required to process as it is</w:t>
      </w:r>
      <w:r>
        <w:rPr>
          <w:color w:val="232323"/>
          <w:spacing w:val="-4"/>
          <w:w w:val="105"/>
        </w:rPr>
        <w:t xml:space="preserve"> </w:t>
      </w:r>
      <w:r>
        <w:rPr>
          <w:color w:val="232323"/>
          <w:w w:val="105"/>
        </w:rPr>
        <w:t>necessary to</w:t>
      </w:r>
      <w:r>
        <w:rPr>
          <w:color w:val="232323"/>
          <w:spacing w:val="-2"/>
          <w:w w:val="105"/>
        </w:rPr>
        <w:t xml:space="preserve"> </w:t>
      </w:r>
      <w:r>
        <w:rPr>
          <w:color w:val="232323"/>
          <w:w w:val="105"/>
        </w:rPr>
        <w:t xml:space="preserve">protect      </w:t>
      </w:r>
      <w:r>
        <w:rPr>
          <w:color w:val="232323"/>
          <w:w w:val="105"/>
        </w:rPr>
        <w:lastRenderedPageBreak/>
        <w:t>someone's vital</w:t>
      </w:r>
      <w:r>
        <w:rPr>
          <w:color w:val="232323"/>
          <w:spacing w:val="-3"/>
          <w:w w:val="105"/>
        </w:rPr>
        <w:t xml:space="preserve"> </w:t>
      </w:r>
      <w:r>
        <w:rPr>
          <w:color w:val="232323"/>
          <w:w w:val="105"/>
        </w:rPr>
        <w:t>interests</w:t>
      </w:r>
    </w:p>
    <w:p w14:paraId="0CB7BC0E" w14:textId="77777777" w:rsidR="00EC5281" w:rsidRDefault="00EC5281" w:rsidP="00EC5281">
      <w:pPr>
        <w:pStyle w:val="BodyText"/>
        <w:spacing w:before="9" w:after="1"/>
        <w:rPr>
          <w:sz w:val="10"/>
        </w:rPr>
      </w:pPr>
    </w:p>
    <w:tbl>
      <w:tblPr>
        <w:tblW w:w="1061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63"/>
        <w:gridCol w:w="29"/>
        <w:gridCol w:w="3221"/>
        <w:gridCol w:w="34"/>
        <w:gridCol w:w="2116"/>
        <w:gridCol w:w="2234"/>
        <w:gridCol w:w="21"/>
      </w:tblGrid>
      <w:tr w:rsidR="00EC5281" w14:paraId="3BABB395" w14:textId="77777777" w:rsidTr="005C33E7">
        <w:trPr>
          <w:gridAfter w:val="1"/>
          <w:wAfter w:w="21" w:type="dxa"/>
          <w:trHeight w:val="753"/>
        </w:trPr>
        <w:tc>
          <w:tcPr>
            <w:tcW w:w="2963" w:type="dxa"/>
          </w:tcPr>
          <w:p w14:paraId="7FB623B9" w14:textId="77777777" w:rsidR="00EC5281" w:rsidRDefault="00EC5281" w:rsidP="00925D3E">
            <w:pPr>
              <w:pStyle w:val="TableParagraph"/>
              <w:spacing w:before="26" w:line="252" w:lineRule="auto"/>
              <w:ind w:left="105" w:right="616" w:hanging="5"/>
              <w:rPr>
                <w:b/>
                <w:sz w:val="21"/>
              </w:rPr>
            </w:pPr>
            <w:r>
              <w:rPr>
                <w:b/>
                <w:color w:val="232323"/>
                <w:spacing w:val="-2"/>
                <w:w w:val="105"/>
                <w:sz w:val="21"/>
              </w:rPr>
              <w:t xml:space="preserve">Information </w:t>
            </w:r>
            <w:r>
              <w:rPr>
                <w:b/>
                <w:color w:val="232323"/>
                <w:spacing w:val="-4"/>
                <w:w w:val="105"/>
                <w:sz w:val="21"/>
              </w:rPr>
              <w:t>Type</w:t>
            </w:r>
          </w:p>
        </w:tc>
        <w:tc>
          <w:tcPr>
            <w:tcW w:w="3250" w:type="dxa"/>
            <w:gridSpan w:val="2"/>
          </w:tcPr>
          <w:p w14:paraId="09856AB8" w14:textId="77777777" w:rsidR="00EC5281" w:rsidRDefault="00EC5281" w:rsidP="00925D3E">
            <w:pPr>
              <w:pStyle w:val="TableParagraph"/>
              <w:spacing w:before="31"/>
              <w:ind w:left="103"/>
              <w:rPr>
                <w:sz w:val="21"/>
              </w:rPr>
            </w:pPr>
            <w:r>
              <w:rPr>
                <w:b/>
                <w:color w:val="232323"/>
                <w:w w:val="105"/>
                <w:sz w:val="21"/>
              </w:rPr>
              <w:t>Special</w:t>
            </w:r>
            <w:r>
              <w:rPr>
                <w:b/>
                <w:color w:val="232323"/>
                <w:spacing w:val="-15"/>
                <w:w w:val="105"/>
                <w:sz w:val="21"/>
              </w:rPr>
              <w:t xml:space="preserve"> </w:t>
            </w:r>
            <w:r>
              <w:rPr>
                <w:b/>
                <w:color w:val="232323"/>
                <w:w w:val="105"/>
                <w:sz w:val="21"/>
              </w:rPr>
              <w:t>Category</w:t>
            </w:r>
            <w:r>
              <w:rPr>
                <w:b/>
                <w:color w:val="232323"/>
                <w:spacing w:val="-9"/>
                <w:w w:val="105"/>
                <w:sz w:val="21"/>
              </w:rPr>
              <w:t xml:space="preserve"> </w:t>
            </w:r>
            <w:r>
              <w:rPr>
                <w:color w:val="232323"/>
                <w:spacing w:val="-10"/>
                <w:w w:val="105"/>
                <w:sz w:val="21"/>
              </w:rPr>
              <w:t>-</w:t>
            </w:r>
          </w:p>
          <w:p w14:paraId="5E5BC7B8" w14:textId="77777777" w:rsidR="00EC5281" w:rsidRDefault="00EC5281" w:rsidP="00925D3E">
            <w:pPr>
              <w:pStyle w:val="TableParagraph"/>
              <w:spacing w:before="3"/>
              <w:ind w:left="107"/>
              <w:rPr>
                <w:b/>
                <w:sz w:val="21"/>
              </w:rPr>
            </w:pPr>
            <w:r>
              <w:rPr>
                <w:b/>
                <w:color w:val="232323"/>
                <w:w w:val="105"/>
                <w:sz w:val="21"/>
              </w:rPr>
              <w:t>additional</w:t>
            </w:r>
            <w:r>
              <w:rPr>
                <w:b/>
                <w:color w:val="232323"/>
                <w:spacing w:val="-6"/>
                <w:w w:val="105"/>
                <w:sz w:val="21"/>
              </w:rPr>
              <w:t xml:space="preserve"> </w:t>
            </w:r>
            <w:r>
              <w:rPr>
                <w:b/>
                <w:color w:val="232323"/>
                <w:w w:val="105"/>
                <w:sz w:val="21"/>
              </w:rPr>
              <w:t>Lawful</w:t>
            </w:r>
            <w:r>
              <w:rPr>
                <w:b/>
                <w:color w:val="232323"/>
                <w:spacing w:val="-14"/>
                <w:w w:val="105"/>
                <w:sz w:val="21"/>
              </w:rPr>
              <w:t xml:space="preserve"> </w:t>
            </w:r>
            <w:r>
              <w:rPr>
                <w:b/>
                <w:color w:val="232323"/>
                <w:spacing w:val="-2"/>
                <w:w w:val="105"/>
                <w:sz w:val="21"/>
              </w:rPr>
              <w:t>reason</w:t>
            </w:r>
          </w:p>
        </w:tc>
        <w:tc>
          <w:tcPr>
            <w:tcW w:w="2150" w:type="dxa"/>
            <w:gridSpan w:val="2"/>
          </w:tcPr>
          <w:p w14:paraId="0209C480" w14:textId="77777777" w:rsidR="00EC5281" w:rsidRDefault="00EC5281" w:rsidP="00925D3E">
            <w:pPr>
              <w:pStyle w:val="TableParagraph"/>
              <w:spacing w:before="2" w:line="250" w:lineRule="atLeast"/>
              <w:ind w:left="119" w:right="77" w:hanging="4"/>
              <w:jc w:val="both"/>
              <w:rPr>
                <w:b/>
                <w:sz w:val="21"/>
              </w:rPr>
            </w:pPr>
            <w:r>
              <w:rPr>
                <w:b/>
                <w:color w:val="232323"/>
                <w:w w:val="105"/>
                <w:sz w:val="21"/>
              </w:rPr>
              <w:t>Third Parties with whom</w:t>
            </w:r>
            <w:r>
              <w:rPr>
                <w:b/>
                <w:color w:val="232323"/>
                <w:spacing w:val="-2"/>
                <w:w w:val="105"/>
                <w:sz w:val="21"/>
              </w:rPr>
              <w:t xml:space="preserve"> </w:t>
            </w:r>
            <w:r>
              <w:rPr>
                <w:b/>
                <w:color w:val="232323"/>
                <w:w w:val="105"/>
                <w:sz w:val="21"/>
              </w:rPr>
              <w:t>we</w:t>
            </w:r>
            <w:r>
              <w:rPr>
                <w:b/>
                <w:color w:val="232323"/>
                <w:spacing w:val="-9"/>
                <w:w w:val="105"/>
                <w:sz w:val="21"/>
              </w:rPr>
              <w:t xml:space="preserve"> </w:t>
            </w:r>
            <w:r>
              <w:rPr>
                <w:b/>
                <w:color w:val="232323"/>
                <w:w w:val="105"/>
                <w:sz w:val="21"/>
              </w:rPr>
              <w:t>share</w:t>
            </w:r>
            <w:r>
              <w:rPr>
                <w:b/>
                <w:color w:val="232323"/>
                <w:spacing w:val="-7"/>
                <w:w w:val="105"/>
                <w:sz w:val="21"/>
              </w:rPr>
              <w:t xml:space="preserve"> </w:t>
            </w:r>
            <w:r>
              <w:rPr>
                <w:b/>
                <w:color w:val="232323"/>
                <w:w w:val="105"/>
                <w:sz w:val="21"/>
              </w:rPr>
              <w:t xml:space="preserve">the </w:t>
            </w:r>
            <w:r>
              <w:rPr>
                <w:b/>
                <w:color w:val="232323"/>
                <w:spacing w:val="-2"/>
                <w:w w:val="105"/>
                <w:sz w:val="21"/>
              </w:rPr>
              <w:t>information</w:t>
            </w:r>
          </w:p>
        </w:tc>
        <w:tc>
          <w:tcPr>
            <w:tcW w:w="2234" w:type="dxa"/>
          </w:tcPr>
          <w:p w14:paraId="4BC41022" w14:textId="77777777" w:rsidR="00EC5281" w:rsidRDefault="00EC5281" w:rsidP="00925D3E">
            <w:pPr>
              <w:pStyle w:val="TableParagraph"/>
              <w:spacing w:before="31" w:line="247" w:lineRule="auto"/>
              <w:ind w:left="115" w:hanging="2"/>
              <w:rPr>
                <w:b/>
                <w:sz w:val="21"/>
              </w:rPr>
            </w:pPr>
            <w:r>
              <w:rPr>
                <w:b/>
                <w:color w:val="232323"/>
                <w:w w:val="105"/>
                <w:sz w:val="21"/>
              </w:rPr>
              <w:t>Lawful</w:t>
            </w:r>
            <w:r>
              <w:rPr>
                <w:b/>
                <w:color w:val="232323"/>
                <w:spacing w:val="40"/>
                <w:w w:val="105"/>
                <w:sz w:val="21"/>
              </w:rPr>
              <w:t xml:space="preserve"> </w:t>
            </w:r>
            <w:r>
              <w:rPr>
                <w:b/>
                <w:color w:val="232323"/>
                <w:w w:val="105"/>
                <w:sz w:val="21"/>
              </w:rPr>
              <w:t>reason</w:t>
            </w:r>
            <w:r>
              <w:rPr>
                <w:b/>
                <w:color w:val="232323"/>
                <w:spacing w:val="40"/>
                <w:w w:val="105"/>
                <w:sz w:val="21"/>
              </w:rPr>
              <w:t xml:space="preserve"> </w:t>
            </w:r>
            <w:r>
              <w:rPr>
                <w:b/>
                <w:color w:val="232323"/>
                <w:w w:val="105"/>
                <w:sz w:val="21"/>
              </w:rPr>
              <w:t xml:space="preserve">of </w:t>
            </w:r>
            <w:r>
              <w:rPr>
                <w:b/>
                <w:color w:val="232323"/>
                <w:spacing w:val="-2"/>
                <w:w w:val="105"/>
                <w:sz w:val="21"/>
              </w:rPr>
              <w:t>sharing</w:t>
            </w:r>
          </w:p>
        </w:tc>
      </w:tr>
      <w:tr w:rsidR="00EC5281" w14:paraId="794607E4" w14:textId="77777777" w:rsidTr="005C33E7">
        <w:trPr>
          <w:gridAfter w:val="1"/>
          <w:wAfter w:w="21" w:type="dxa"/>
          <w:trHeight w:val="272"/>
        </w:trPr>
        <w:tc>
          <w:tcPr>
            <w:tcW w:w="2963" w:type="dxa"/>
            <w:tcBorders>
              <w:bottom w:val="nil"/>
            </w:tcBorders>
          </w:tcPr>
          <w:p w14:paraId="451533B2" w14:textId="77777777" w:rsidR="00EC5281" w:rsidRDefault="00EC5281" w:rsidP="00925D3E">
            <w:pPr>
              <w:pStyle w:val="TableParagraph"/>
              <w:spacing w:before="26" w:line="227" w:lineRule="exact"/>
              <w:ind w:left="108"/>
              <w:rPr>
                <w:sz w:val="21"/>
              </w:rPr>
            </w:pPr>
            <w:r>
              <w:rPr>
                <w:color w:val="232323"/>
                <w:spacing w:val="-2"/>
                <w:w w:val="105"/>
                <w:sz w:val="21"/>
              </w:rPr>
              <w:t>Medical</w:t>
            </w:r>
          </w:p>
        </w:tc>
        <w:tc>
          <w:tcPr>
            <w:tcW w:w="3250" w:type="dxa"/>
            <w:gridSpan w:val="2"/>
            <w:tcBorders>
              <w:bottom w:val="nil"/>
            </w:tcBorders>
          </w:tcPr>
          <w:p w14:paraId="596D01F7" w14:textId="77777777" w:rsidR="00EC5281" w:rsidRDefault="00EC5281" w:rsidP="00925D3E">
            <w:pPr>
              <w:pStyle w:val="TableParagraph"/>
              <w:tabs>
                <w:tab w:val="left" w:pos="1315"/>
                <w:tab w:val="left" w:pos="1747"/>
                <w:tab w:val="left" w:pos="2671"/>
              </w:tabs>
              <w:spacing w:before="26" w:line="227" w:lineRule="exact"/>
              <w:ind w:left="23"/>
              <w:jc w:val="center"/>
              <w:rPr>
                <w:sz w:val="21"/>
              </w:rPr>
            </w:pPr>
            <w:r>
              <w:rPr>
                <w:color w:val="232323"/>
                <w:spacing w:val="-2"/>
                <w:w w:val="105"/>
                <w:sz w:val="21"/>
              </w:rPr>
              <w:t>Necessary</w:t>
            </w:r>
            <w:r>
              <w:rPr>
                <w:color w:val="232323"/>
                <w:sz w:val="21"/>
              </w:rPr>
              <w:tab/>
            </w:r>
            <w:r>
              <w:rPr>
                <w:color w:val="232323"/>
                <w:spacing w:val="-5"/>
                <w:w w:val="105"/>
                <w:sz w:val="21"/>
              </w:rPr>
              <w:t>to</w:t>
            </w:r>
            <w:r>
              <w:rPr>
                <w:color w:val="232323"/>
                <w:sz w:val="21"/>
              </w:rPr>
              <w:tab/>
            </w:r>
            <w:r>
              <w:rPr>
                <w:color w:val="232323"/>
                <w:spacing w:val="-2"/>
                <w:w w:val="105"/>
                <w:sz w:val="21"/>
              </w:rPr>
              <w:t>protect</w:t>
            </w:r>
            <w:r>
              <w:rPr>
                <w:color w:val="232323"/>
                <w:sz w:val="21"/>
              </w:rPr>
              <w:tab/>
            </w:r>
            <w:r>
              <w:rPr>
                <w:color w:val="232323"/>
                <w:spacing w:val="-2"/>
                <w:w w:val="105"/>
                <w:sz w:val="21"/>
              </w:rPr>
              <w:t>vital</w:t>
            </w:r>
          </w:p>
        </w:tc>
        <w:tc>
          <w:tcPr>
            <w:tcW w:w="2150" w:type="dxa"/>
            <w:gridSpan w:val="2"/>
            <w:tcBorders>
              <w:bottom w:val="nil"/>
            </w:tcBorders>
          </w:tcPr>
          <w:p w14:paraId="45F13374" w14:textId="77777777" w:rsidR="00EC5281" w:rsidRDefault="00EC5281" w:rsidP="00925D3E">
            <w:pPr>
              <w:pStyle w:val="TableParagraph"/>
              <w:spacing w:before="21" w:line="231" w:lineRule="exact"/>
              <w:ind w:left="118"/>
              <w:rPr>
                <w:sz w:val="21"/>
              </w:rPr>
            </w:pPr>
            <w:r>
              <w:rPr>
                <w:color w:val="232323"/>
                <w:w w:val="105"/>
                <w:sz w:val="21"/>
              </w:rPr>
              <w:t>Medical</w:t>
            </w:r>
            <w:r>
              <w:rPr>
                <w:color w:val="232323"/>
                <w:spacing w:val="-3"/>
                <w:w w:val="105"/>
                <w:sz w:val="21"/>
              </w:rPr>
              <w:t xml:space="preserve"> </w:t>
            </w:r>
            <w:r>
              <w:rPr>
                <w:color w:val="232323"/>
                <w:w w:val="105"/>
                <w:sz w:val="21"/>
              </w:rPr>
              <w:t>staff</w:t>
            </w:r>
            <w:r>
              <w:rPr>
                <w:color w:val="232323"/>
                <w:spacing w:val="1"/>
                <w:w w:val="105"/>
                <w:sz w:val="21"/>
              </w:rPr>
              <w:t xml:space="preserve"> </w:t>
            </w:r>
            <w:r>
              <w:rPr>
                <w:color w:val="232323"/>
                <w:spacing w:val="-4"/>
                <w:w w:val="105"/>
                <w:sz w:val="21"/>
              </w:rPr>
              <w:t>i.e.</w:t>
            </w:r>
          </w:p>
        </w:tc>
        <w:tc>
          <w:tcPr>
            <w:tcW w:w="2234" w:type="dxa"/>
            <w:tcBorders>
              <w:bottom w:val="nil"/>
            </w:tcBorders>
          </w:tcPr>
          <w:p w14:paraId="514FB0FF" w14:textId="77777777" w:rsidR="00EC5281" w:rsidRDefault="00EC5281" w:rsidP="00925D3E">
            <w:pPr>
              <w:pStyle w:val="TableParagraph"/>
              <w:spacing w:before="21" w:line="231" w:lineRule="exact"/>
              <w:ind w:left="119"/>
              <w:rPr>
                <w:sz w:val="21"/>
              </w:rPr>
            </w:pPr>
            <w:r>
              <w:rPr>
                <w:color w:val="232323"/>
                <w:w w:val="105"/>
                <w:sz w:val="21"/>
              </w:rPr>
              <w:t>Vital</w:t>
            </w:r>
            <w:r>
              <w:rPr>
                <w:color w:val="232323"/>
                <w:spacing w:val="-15"/>
                <w:w w:val="105"/>
                <w:sz w:val="21"/>
              </w:rPr>
              <w:t xml:space="preserve"> </w:t>
            </w:r>
            <w:r>
              <w:rPr>
                <w:color w:val="232323"/>
                <w:spacing w:val="-2"/>
                <w:w w:val="105"/>
                <w:sz w:val="21"/>
              </w:rPr>
              <w:t>Interest</w:t>
            </w:r>
          </w:p>
        </w:tc>
      </w:tr>
      <w:tr w:rsidR="00EC5281" w14:paraId="5B482DE4" w14:textId="77777777" w:rsidTr="005C33E7">
        <w:trPr>
          <w:gridAfter w:val="1"/>
          <w:wAfter w:w="21" w:type="dxa"/>
          <w:trHeight w:val="252"/>
        </w:trPr>
        <w:tc>
          <w:tcPr>
            <w:tcW w:w="2963" w:type="dxa"/>
            <w:tcBorders>
              <w:top w:val="nil"/>
              <w:bottom w:val="nil"/>
            </w:tcBorders>
          </w:tcPr>
          <w:p w14:paraId="0EA9AD31" w14:textId="77777777" w:rsidR="00EC5281" w:rsidRDefault="00EC5281" w:rsidP="00925D3E">
            <w:pPr>
              <w:pStyle w:val="TableParagraph"/>
              <w:spacing w:line="232" w:lineRule="exact"/>
              <w:ind w:left="105"/>
              <w:rPr>
                <w:sz w:val="21"/>
              </w:rPr>
            </w:pPr>
            <w:r>
              <w:rPr>
                <w:color w:val="232323"/>
                <w:spacing w:val="-2"/>
                <w:w w:val="105"/>
                <w:sz w:val="21"/>
              </w:rPr>
              <w:t>Information</w:t>
            </w:r>
          </w:p>
        </w:tc>
        <w:tc>
          <w:tcPr>
            <w:tcW w:w="3250" w:type="dxa"/>
            <w:gridSpan w:val="2"/>
            <w:tcBorders>
              <w:top w:val="nil"/>
              <w:bottom w:val="nil"/>
            </w:tcBorders>
          </w:tcPr>
          <w:p w14:paraId="1E65F1EA" w14:textId="77777777" w:rsidR="00EC5281" w:rsidRDefault="00EC5281" w:rsidP="00925D3E">
            <w:pPr>
              <w:pStyle w:val="TableParagraph"/>
              <w:spacing w:line="232" w:lineRule="exact"/>
              <w:ind w:left="23"/>
              <w:jc w:val="center"/>
              <w:rPr>
                <w:sz w:val="21"/>
              </w:rPr>
            </w:pPr>
            <w:r>
              <w:rPr>
                <w:color w:val="232323"/>
                <w:w w:val="105"/>
                <w:sz w:val="21"/>
              </w:rPr>
              <w:t>interests</w:t>
            </w:r>
            <w:r>
              <w:rPr>
                <w:color w:val="232323"/>
                <w:spacing w:val="18"/>
                <w:w w:val="105"/>
                <w:sz w:val="21"/>
              </w:rPr>
              <w:t xml:space="preserve"> </w:t>
            </w:r>
            <w:r>
              <w:rPr>
                <w:color w:val="232323"/>
                <w:w w:val="105"/>
                <w:sz w:val="21"/>
              </w:rPr>
              <w:t>of</w:t>
            </w:r>
            <w:r>
              <w:rPr>
                <w:color w:val="232323"/>
                <w:spacing w:val="4"/>
                <w:w w:val="105"/>
                <w:sz w:val="21"/>
              </w:rPr>
              <w:t xml:space="preserve"> </w:t>
            </w:r>
            <w:r>
              <w:rPr>
                <w:color w:val="232323"/>
                <w:w w:val="105"/>
                <w:sz w:val="21"/>
              </w:rPr>
              <w:t>the</w:t>
            </w:r>
            <w:r>
              <w:rPr>
                <w:color w:val="232323"/>
                <w:spacing w:val="15"/>
                <w:w w:val="105"/>
                <w:sz w:val="21"/>
              </w:rPr>
              <w:t xml:space="preserve"> </w:t>
            </w:r>
            <w:r>
              <w:rPr>
                <w:color w:val="232323"/>
                <w:w w:val="105"/>
                <w:sz w:val="21"/>
              </w:rPr>
              <w:t>date</w:t>
            </w:r>
            <w:r>
              <w:rPr>
                <w:color w:val="232323"/>
                <w:spacing w:val="14"/>
                <w:w w:val="105"/>
                <w:sz w:val="21"/>
              </w:rPr>
              <w:t xml:space="preserve"> </w:t>
            </w:r>
            <w:r>
              <w:rPr>
                <w:color w:val="232323"/>
                <w:w w:val="105"/>
                <w:sz w:val="21"/>
              </w:rPr>
              <w:t>subject</w:t>
            </w:r>
            <w:r>
              <w:rPr>
                <w:color w:val="232323"/>
                <w:spacing w:val="15"/>
                <w:w w:val="105"/>
                <w:sz w:val="21"/>
              </w:rPr>
              <w:t xml:space="preserve"> </w:t>
            </w:r>
            <w:r>
              <w:rPr>
                <w:color w:val="232323"/>
                <w:spacing w:val="-5"/>
                <w:w w:val="105"/>
                <w:sz w:val="21"/>
              </w:rPr>
              <w:t>or</w:t>
            </w:r>
          </w:p>
        </w:tc>
        <w:tc>
          <w:tcPr>
            <w:tcW w:w="2150" w:type="dxa"/>
            <w:gridSpan w:val="2"/>
            <w:tcBorders>
              <w:top w:val="nil"/>
              <w:bottom w:val="nil"/>
            </w:tcBorders>
          </w:tcPr>
          <w:p w14:paraId="47FE71ED" w14:textId="77777777" w:rsidR="00EC5281" w:rsidRDefault="00EC5281" w:rsidP="00925D3E">
            <w:pPr>
              <w:pStyle w:val="TableParagraph"/>
              <w:spacing w:before="3" w:line="229" w:lineRule="exact"/>
              <w:ind w:left="115"/>
              <w:rPr>
                <w:sz w:val="21"/>
              </w:rPr>
            </w:pPr>
            <w:r>
              <w:rPr>
                <w:color w:val="232323"/>
                <w:spacing w:val="-2"/>
                <w:w w:val="105"/>
                <w:sz w:val="21"/>
              </w:rPr>
              <w:t>paramedics/</w:t>
            </w:r>
          </w:p>
        </w:tc>
        <w:tc>
          <w:tcPr>
            <w:tcW w:w="2234" w:type="dxa"/>
            <w:tcBorders>
              <w:top w:val="nil"/>
              <w:bottom w:val="nil"/>
            </w:tcBorders>
          </w:tcPr>
          <w:p w14:paraId="07657BB9" w14:textId="77777777" w:rsidR="00EC5281" w:rsidRDefault="00EC5281" w:rsidP="00925D3E">
            <w:pPr>
              <w:pStyle w:val="TableParagraph"/>
              <w:rPr>
                <w:rFonts w:ascii="Times New Roman"/>
                <w:sz w:val="18"/>
              </w:rPr>
            </w:pPr>
          </w:p>
        </w:tc>
      </w:tr>
      <w:tr w:rsidR="00EC5281" w14:paraId="4C787C27" w14:textId="77777777" w:rsidTr="005C33E7">
        <w:trPr>
          <w:gridAfter w:val="1"/>
          <w:wAfter w:w="21" w:type="dxa"/>
          <w:trHeight w:val="249"/>
        </w:trPr>
        <w:tc>
          <w:tcPr>
            <w:tcW w:w="2963" w:type="dxa"/>
            <w:tcBorders>
              <w:top w:val="nil"/>
              <w:bottom w:val="nil"/>
            </w:tcBorders>
          </w:tcPr>
          <w:p w14:paraId="7B155AD1" w14:textId="77777777" w:rsidR="00EC5281" w:rsidRDefault="00EC5281" w:rsidP="00925D3E">
            <w:pPr>
              <w:pStyle w:val="TableParagraph"/>
              <w:rPr>
                <w:rFonts w:ascii="Times New Roman"/>
                <w:sz w:val="18"/>
              </w:rPr>
            </w:pPr>
          </w:p>
        </w:tc>
        <w:tc>
          <w:tcPr>
            <w:tcW w:w="3250" w:type="dxa"/>
            <w:gridSpan w:val="2"/>
            <w:tcBorders>
              <w:top w:val="nil"/>
              <w:bottom w:val="nil"/>
            </w:tcBorders>
          </w:tcPr>
          <w:p w14:paraId="7D49FFB4" w14:textId="77777777" w:rsidR="00EC5281" w:rsidRDefault="00EC5281" w:rsidP="00925D3E">
            <w:pPr>
              <w:pStyle w:val="TableParagraph"/>
              <w:spacing w:before="1" w:line="229" w:lineRule="exact"/>
              <w:ind w:left="25"/>
              <w:jc w:val="center"/>
              <w:rPr>
                <w:sz w:val="21"/>
              </w:rPr>
            </w:pPr>
            <w:r>
              <w:rPr>
                <w:color w:val="232323"/>
                <w:w w:val="105"/>
                <w:sz w:val="21"/>
              </w:rPr>
              <w:t>another</w:t>
            </w:r>
            <w:r>
              <w:rPr>
                <w:color w:val="232323"/>
                <w:spacing w:val="14"/>
                <w:w w:val="105"/>
                <w:sz w:val="21"/>
              </w:rPr>
              <w:t xml:space="preserve"> </w:t>
            </w:r>
            <w:r>
              <w:rPr>
                <w:color w:val="232323"/>
                <w:w w:val="105"/>
                <w:sz w:val="21"/>
              </w:rPr>
              <w:t>person</w:t>
            </w:r>
            <w:r>
              <w:rPr>
                <w:color w:val="232323"/>
                <w:spacing w:val="5"/>
                <w:w w:val="105"/>
                <w:sz w:val="21"/>
              </w:rPr>
              <w:t xml:space="preserve"> </w:t>
            </w:r>
            <w:r>
              <w:rPr>
                <w:color w:val="232323"/>
                <w:w w:val="105"/>
                <w:sz w:val="21"/>
              </w:rPr>
              <w:t>where the</w:t>
            </w:r>
            <w:r>
              <w:rPr>
                <w:color w:val="232323"/>
                <w:spacing w:val="-4"/>
                <w:w w:val="105"/>
                <w:sz w:val="21"/>
              </w:rPr>
              <w:t xml:space="preserve"> date</w:t>
            </w:r>
          </w:p>
        </w:tc>
        <w:tc>
          <w:tcPr>
            <w:tcW w:w="2150" w:type="dxa"/>
            <w:gridSpan w:val="2"/>
            <w:tcBorders>
              <w:top w:val="nil"/>
              <w:bottom w:val="nil"/>
            </w:tcBorders>
          </w:tcPr>
          <w:p w14:paraId="1AE39F4B" w14:textId="77777777" w:rsidR="00EC5281" w:rsidRDefault="00EC5281" w:rsidP="00925D3E">
            <w:pPr>
              <w:pStyle w:val="TableParagraph"/>
              <w:spacing w:before="1" w:line="229" w:lineRule="exact"/>
              <w:ind w:left="120"/>
              <w:rPr>
                <w:sz w:val="21"/>
              </w:rPr>
            </w:pPr>
            <w:r>
              <w:rPr>
                <w:color w:val="232323"/>
                <w:spacing w:val="-2"/>
                <w:w w:val="105"/>
                <w:sz w:val="21"/>
              </w:rPr>
              <w:t>Ambulance</w:t>
            </w:r>
          </w:p>
        </w:tc>
        <w:tc>
          <w:tcPr>
            <w:tcW w:w="2234" w:type="dxa"/>
            <w:tcBorders>
              <w:top w:val="nil"/>
              <w:bottom w:val="nil"/>
            </w:tcBorders>
          </w:tcPr>
          <w:p w14:paraId="2962C050" w14:textId="77777777" w:rsidR="00EC5281" w:rsidRDefault="00EC5281" w:rsidP="00925D3E">
            <w:pPr>
              <w:pStyle w:val="TableParagraph"/>
              <w:rPr>
                <w:rFonts w:ascii="Times New Roman"/>
                <w:sz w:val="18"/>
              </w:rPr>
            </w:pPr>
          </w:p>
        </w:tc>
      </w:tr>
      <w:tr w:rsidR="00EC5281" w14:paraId="7937FF42" w14:textId="77777777" w:rsidTr="005C33E7">
        <w:trPr>
          <w:gridAfter w:val="1"/>
          <w:wAfter w:w="21" w:type="dxa"/>
          <w:trHeight w:val="252"/>
        </w:trPr>
        <w:tc>
          <w:tcPr>
            <w:tcW w:w="2963" w:type="dxa"/>
            <w:tcBorders>
              <w:top w:val="nil"/>
              <w:bottom w:val="nil"/>
            </w:tcBorders>
          </w:tcPr>
          <w:p w14:paraId="453FBBC2" w14:textId="77777777" w:rsidR="00EC5281" w:rsidRDefault="00EC5281" w:rsidP="00925D3E">
            <w:pPr>
              <w:pStyle w:val="TableParagraph"/>
              <w:rPr>
                <w:rFonts w:ascii="Times New Roman"/>
                <w:sz w:val="18"/>
              </w:rPr>
            </w:pPr>
          </w:p>
        </w:tc>
        <w:tc>
          <w:tcPr>
            <w:tcW w:w="3250" w:type="dxa"/>
            <w:gridSpan w:val="2"/>
            <w:tcBorders>
              <w:top w:val="nil"/>
              <w:bottom w:val="nil"/>
            </w:tcBorders>
          </w:tcPr>
          <w:p w14:paraId="3912E847" w14:textId="77777777" w:rsidR="00EC5281" w:rsidRDefault="00EC5281" w:rsidP="00925D3E">
            <w:pPr>
              <w:pStyle w:val="TableParagraph"/>
              <w:spacing w:before="1" w:line="231" w:lineRule="exact"/>
              <w:ind w:left="14"/>
              <w:jc w:val="center"/>
              <w:rPr>
                <w:sz w:val="21"/>
              </w:rPr>
            </w:pPr>
            <w:r>
              <w:rPr>
                <w:color w:val="232323"/>
                <w:w w:val="105"/>
                <w:sz w:val="21"/>
              </w:rPr>
              <w:t>subject</w:t>
            </w:r>
            <w:r>
              <w:rPr>
                <w:color w:val="232323"/>
                <w:spacing w:val="42"/>
                <w:w w:val="105"/>
                <w:sz w:val="21"/>
              </w:rPr>
              <w:t xml:space="preserve"> </w:t>
            </w:r>
            <w:r>
              <w:rPr>
                <w:color w:val="232323"/>
                <w:w w:val="105"/>
                <w:sz w:val="21"/>
              </w:rPr>
              <w:t>is</w:t>
            </w:r>
            <w:r>
              <w:rPr>
                <w:color w:val="232323"/>
                <w:spacing w:val="25"/>
                <w:w w:val="105"/>
                <w:sz w:val="21"/>
              </w:rPr>
              <w:t xml:space="preserve"> </w:t>
            </w:r>
            <w:r>
              <w:rPr>
                <w:color w:val="232323"/>
                <w:w w:val="105"/>
                <w:sz w:val="21"/>
              </w:rPr>
              <w:t>physically</w:t>
            </w:r>
            <w:r>
              <w:rPr>
                <w:color w:val="232323"/>
                <w:spacing w:val="44"/>
                <w:w w:val="105"/>
                <w:sz w:val="21"/>
              </w:rPr>
              <w:t xml:space="preserve"> </w:t>
            </w:r>
            <w:r>
              <w:rPr>
                <w:color w:val="232323"/>
                <w:w w:val="105"/>
                <w:sz w:val="21"/>
              </w:rPr>
              <w:t>or</w:t>
            </w:r>
            <w:r>
              <w:rPr>
                <w:color w:val="232323"/>
                <w:spacing w:val="28"/>
                <w:w w:val="105"/>
                <w:sz w:val="21"/>
              </w:rPr>
              <w:t xml:space="preserve"> </w:t>
            </w:r>
            <w:r>
              <w:rPr>
                <w:color w:val="232323"/>
                <w:spacing w:val="-2"/>
                <w:w w:val="105"/>
                <w:sz w:val="21"/>
              </w:rPr>
              <w:t>legally</w:t>
            </w:r>
          </w:p>
        </w:tc>
        <w:tc>
          <w:tcPr>
            <w:tcW w:w="2150" w:type="dxa"/>
            <w:gridSpan w:val="2"/>
            <w:tcBorders>
              <w:top w:val="nil"/>
              <w:bottom w:val="nil"/>
            </w:tcBorders>
          </w:tcPr>
          <w:p w14:paraId="2565CDBA" w14:textId="77777777" w:rsidR="00EC5281" w:rsidRDefault="00EC5281" w:rsidP="00925D3E">
            <w:pPr>
              <w:pStyle w:val="TableParagraph"/>
              <w:spacing w:before="5" w:line="227" w:lineRule="exact"/>
              <w:ind w:left="118"/>
              <w:rPr>
                <w:sz w:val="21"/>
              </w:rPr>
            </w:pPr>
            <w:r>
              <w:rPr>
                <w:color w:val="232323"/>
                <w:spacing w:val="-2"/>
                <w:w w:val="105"/>
                <w:sz w:val="21"/>
              </w:rPr>
              <w:t>Responsible/First</w:t>
            </w:r>
            <w:r>
              <w:rPr>
                <w:color w:val="232323"/>
                <w:spacing w:val="10"/>
                <w:w w:val="105"/>
                <w:sz w:val="21"/>
              </w:rPr>
              <w:t xml:space="preserve"> </w:t>
            </w:r>
            <w:r>
              <w:rPr>
                <w:color w:val="232323"/>
                <w:spacing w:val="-5"/>
                <w:w w:val="105"/>
                <w:sz w:val="21"/>
              </w:rPr>
              <w:t>aid</w:t>
            </w:r>
          </w:p>
        </w:tc>
        <w:tc>
          <w:tcPr>
            <w:tcW w:w="2234" w:type="dxa"/>
            <w:tcBorders>
              <w:top w:val="nil"/>
              <w:bottom w:val="nil"/>
            </w:tcBorders>
          </w:tcPr>
          <w:p w14:paraId="4D921B8E" w14:textId="77777777" w:rsidR="00EC5281" w:rsidRDefault="00EC5281" w:rsidP="00925D3E">
            <w:pPr>
              <w:pStyle w:val="TableParagraph"/>
              <w:rPr>
                <w:rFonts w:ascii="Times New Roman"/>
                <w:sz w:val="18"/>
              </w:rPr>
            </w:pPr>
          </w:p>
        </w:tc>
      </w:tr>
      <w:tr w:rsidR="00EC5281" w14:paraId="2F29BF48" w14:textId="77777777" w:rsidTr="005C33E7">
        <w:trPr>
          <w:gridAfter w:val="1"/>
          <w:wAfter w:w="21" w:type="dxa"/>
          <w:trHeight w:val="221"/>
        </w:trPr>
        <w:tc>
          <w:tcPr>
            <w:tcW w:w="2963" w:type="dxa"/>
            <w:tcBorders>
              <w:top w:val="nil"/>
            </w:tcBorders>
          </w:tcPr>
          <w:p w14:paraId="74487DA9" w14:textId="77777777" w:rsidR="00EC5281" w:rsidRDefault="00EC5281" w:rsidP="00925D3E">
            <w:pPr>
              <w:pStyle w:val="TableParagraph"/>
              <w:rPr>
                <w:rFonts w:ascii="Times New Roman"/>
                <w:sz w:val="14"/>
              </w:rPr>
            </w:pPr>
          </w:p>
        </w:tc>
        <w:tc>
          <w:tcPr>
            <w:tcW w:w="3250" w:type="dxa"/>
            <w:gridSpan w:val="2"/>
            <w:tcBorders>
              <w:top w:val="nil"/>
            </w:tcBorders>
          </w:tcPr>
          <w:p w14:paraId="1C09B1CF" w14:textId="77777777" w:rsidR="00EC5281" w:rsidRDefault="00EC5281" w:rsidP="00925D3E">
            <w:pPr>
              <w:pStyle w:val="TableParagraph"/>
              <w:spacing w:line="202" w:lineRule="exact"/>
              <w:ind w:left="14"/>
              <w:jc w:val="center"/>
              <w:rPr>
                <w:sz w:val="21"/>
              </w:rPr>
            </w:pPr>
            <w:r>
              <w:rPr>
                <w:color w:val="232323"/>
                <w:w w:val="105"/>
                <w:sz w:val="21"/>
              </w:rPr>
              <w:t>inca</w:t>
            </w:r>
            <w:r>
              <w:rPr>
                <w:color w:val="565656"/>
                <w:w w:val="105"/>
                <w:sz w:val="21"/>
              </w:rPr>
              <w:t>p</w:t>
            </w:r>
            <w:r>
              <w:rPr>
                <w:color w:val="232323"/>
                <w:w w:val="105"/>
                <w:sz w:val="21"/>
              </w:rPr>
              <w:t>able</w:t>
            </w:r>
            <w:r>
              <w:rPr>
                <w:color w:val="232323"/>
                <w:spacing w:val="28"/>
                <w:w w:val="105"/>
                <w:sz w:val="21"/>
              </w:rPr>
              <w:t xml:space="preserve"> </w:t>
            </w:r>
            <w:r>
              <w:rPr>
                <w:color w:val="232323"/>
                <w:w w:val="105"/>
                <w:sz w:val="21"/>
              </w:rPr>
              <w:t>of</w:t>
            </w:r>
            <w:r>
              <w:rPr>
                <w:color w:val="232323"/>
                <w:spacing w:val="32"/>
                <w:w w:val="105"/>
                <w:sz w:val="21"/>
              </w:rPr>
              <w:t xml:space="preserve"> </w:t>
            </w:r>
            <w:r w:rsidR="005C33E7">
              <w:rPr>
                <w:color w:val="565656"/>
                <w:w w:val="105"/>
                <w:sz w:val="21"/>
              </w:rPr>
              <w:t>g</w:t>
            </w:r>
            <w:r w:rsidR="005C33E7">
              <w:rPr>
                <w:color w:val="232323"/>
                <w:w w:val="105"/>
                <w:sz w:val="21"/>
              </w:rPr>
              <w:t>ivin</w:t>
            </w:r>
            <w:r w:rsidR="005C33E7">
              <w:rPr>
                <w:color w:val="565656"/>
                <w:w w:val="105"/>
                <w:sz w:val="21"/>
              </w:rPr>
              <w:t>g</w:t>
            </w:r>
            <w:r>
              <w:rPr>
                <w:color w:val="565656"/>
                <w:spacing w:val="23"/>
                <w:w w:val="105"/>
                <w:sz w:val="21"/>
              </w:rPr>
              <w:t xml:space="preserve"> </w:t>
            </w:r>
            <w:r>
              <w:rPr>
                <w:color w:val="232323"/>
                <w:w w:val="105"/>
                <w:sz w:val="21"/>
              </w:rPr>
              <w:t>consent</w:t>
            </w:r>
            <w:r>
              <w:rPr>
                <w:color w:val="232323"/>
                <w:spacing w:val="34"/>
                <w:w w:val="105"/>
                <w:sz w:val="21"/>
              </w:rPr>
              <w:t xml:space="preserve"> </w:t>
            </w:r>
            <w:r>
              <w:rPr>
                <w:color w:val="232323"/>
                <w:spacing w:val="-5"/>
                <w:w w:val="105"/>
                <w:sz w:val="21"/>
              </w:rPr>
              <w:t>or</w:t>
            </w:r>
          </w:p>
        </w:tc>
        <w:tc>
          <w:tcPr>
            <w:tcW w:w="2150" w:type="dxa"/>
            <w:gridSpan w:val="2"/>
            <w:tcBorders>
              <w:top w:val="nil"/>
            </w:tcBorders>
          </w:tcPr>
          <w:p w14:paraId="3AF71DF4" w14:textId="77777777" w:rsidR="00EC5281" w:rsidRDefault="00EC5281" w:rsidP="00925D3E">
            <w:pPr>
              <w:pStyle w:val="TableParagraph"/>
              <w:tabs>
                <w:tab w:val="left" w:pos="1156"/>
                <w:tab w:val="left" w:pos="1920"/>
              </w:tabs>
              <w:spacing w:before="3" w:line="198" w:lineRule="exact"/>
              <w:ind w:left="112"/>
              <w:rPr>
                <w:sz w:val="21"/>
              </w:rPr>
            </w:pPr>
            <w:r>
              <w:rPr>
                <w:color w:val="232323"/>
                <w:spacing w:val="-2"/>
                <w:w w:val="105"/>
                <w:sz w:val="21"/>
              </w:rPr>
              <w:t>trained</w:t>
            </w:r>
            <w:r>
              <w:rPr>
                <w:color w:val="232323"/>
                <w:sz w:val="21"/>
              </w:rPr>
              <w:tab/>
            </w:r>
            <w:r>
              <w:rPr>
                <w:color w:val="232323"/>
                <w:spacing w:val="-4"/>
                <w:w w:val="105"/>
                <w:sz w:val="21"/>
              </w:rPr>
              <w:t>staff</w:t>
            </w:r>
            <w:r>
              <w:rPr>
                <w:color w:val="232323"/>
                <w:sz w:val="21"/>
              </w:rPr>
              <w:tab/>
            </w:r>
            <w:r>
              <w:rPr>
                <w:color w:val="232323"/>
                <w:spacing w:val="-5"/>
                <w:w w:val="105"/>
                <w:sz w:val="21"/>
              </w:rPr>
              <w:t>on</w:t>
            </w:r>
          </w:p>
        </w:tc>
        <w:tc>
          <w:tcPr>
            <w:tcW w:w="2234" w:type="dxa"/>
            <w:tcBorders>
              <w:top w:val="nil"/>
            </w:tcBorders>
          </w:tcPr>
          <w:p w14:paraId="3544E59E" w14:textId="77777777" w:rsidR="00EC5281" w:rsidRDefault="00EC5281" w:rsidP="00925D3E">
            <w:pPr>
              <w:pStyle w:val="TableParagraph"/>
              <w:rPr>
                <w:rFonts w:ascii="Times New Roman"/>
                <w:sz w:val="14"/>
              </w:rPr>
            </w:pPr>
          </w:p>
        </w:tc>
      </w:tr>
      <w:tr w:rsidR="00EC5281" w14:paraId="64914C92" w14:textId="77777777" w:rsidTr="005C33E7">
        <w:trPr>
          <w:trHeight w:val="499"/>
        </w:trPr>
        <w:tc>
          <w:tcPr>
            <w:tcW w:w="2992" w:type="dxa"/>
            <w:gridSpan w:val="2"/>
          </w:tcPr>
          <w:p w14:paraId="6F9C01AC" w14:textId="77777777" w:rsidR="00EC5281" w:rsidRDefault="00EC5281" w:rsidP="00925D3E">
            <w:pPr>
              <w:pStyle w:val="TableParagraph"/>
              <w:rPr>
                <w:rFonts w:ascii="Times New Roman"/>
                <w:sz w:val="20"/>
              </w:rPr>
            </w:pPr>
          </w:p>
        </w:tc>
        <w:tc>
          <w:tcPr>
            <w:tcW w:w="3255" w:type="dxa"/>
            <w:gridSpan w:val="2"/>
          </w:tcPr>
          <w:p w14:paraId="4EF91F7D" w14:textId="77777777" w:rsidR="00EC5281" w:rsidRDefault="00EC5281" w:rsidP="00925D3E">
            <w:pPr>
              <w:pStyle w:val="TableParagraph"/>
              <w:tabs>
                <w:tab w:val="left" w:pos="1401"/>
                <w:tab w:val="left" w:pos="1903"/>
              </w:tabs>
              <w:spacing w:line="250" w:lineRule="atLeast"/>
              <w:ind w:left="108" w:right="93" w:firstLine="5"/>
              <w:rPr>
                <w:sz w:val="21"/>
              </w:rPr>
            </w:pPr>
            <w:r>
              <w:rPr>
                <w:color w:val="232323"/>
                <w:spacing w:val="-2"/>
                <w:sz w:val="21"/>
              </w:rPr>
              <w:t>Necessary</w:t>
            </w:r>
            <w:r>
              <w:rPr>
                <w:color w:val="232323"/>
                <w:sz w:val="21"/>
              </w:rPr>
              <w:tab/>
            </w:r>
            <w:r>
              <w:rPr>
                <w:color w:val="232323"/>
                <w:spacing w:val="-4"/>
                <w:sz w:val="21"/>
              </w:rPr>
              <w:t>for</w:t>
            </w:r>
            <w:r>
              <w:rPr>
                <w:color w:val="232323"/>
                <w:sz w:val="21"/>
              </w:rPr>
              <w:tab/>
            </w:r>
            <w:r>
              <w:rPr>
                <w:color w:val="232323"/>
                <w:spacing w:val="-2"/>
                <w:sz w:val="21"/>
              </w:rPr>
              <w:t xml:space="preserve">preventative/ </w:t>
            </w:r>
            <w:r>
              <w:rPr>
                <w:color w:val="232323"/>
                <w:w w:val="105"/>
                <w:sz w:val="21"/>
              </w:rPr>
              <w:t>occu</w:t>
            </w:r>
            <w:r>
              <w:rPr>
                <w:color w:val="4B4B4B"/>
                <w:w w:val="105"/>
                <w:sz w:val="21"/>
              </w:rPr>
              <w:t>p</w:t>
            </w:r>
            <w:r>
              <w:rPr>
                <w:color w:val="232323"/>
                <w:w w:val="105"/>
                <w:sz w:val="21"/>
              </w:rPr>
              <w:t>ational</w:t>
            </w:r>
            <w:r>
              <w:rPr>
                <w:color w:val="232323"/>
                <w:spacing w:val="-1"/>
                <w:w w:val="105"/>
                <w:sz w:val="21"/>
              </w:rPr>
              <w:t xml:space="preserve"> </w:t>
            </w:r>
            <w:r>
              <w:rPr>
                <w:color w:val="232323"/>
                <w:w w:val="105"/>
                <w:sz w:val="21"/>
              </w:rPr>
              <w:t>medicine</w:t>
            </w:r>
          </w:p>
        </w:tc>
        <w:tc>
          <w:tcPr>
            <w:tcW w:w="2116" w:type="dxa"/>
          </w:tcPr>
          <w:p w14:paraId="4639EFED" w14:textId="77777777" w:rsidR="00EC5281" w:rsidRDefault="00EC5281" w:rsidP="00925D3E">
            <w:pPr>
              <w:pStyle w:val="TableParagraph"/>
              <w:spacing w:before="21"/>
              <w:ind w:left="115"/>
              <w:rPr>
                <w:sz w:val="21"/>
              </w:rPr>
            </w:pPr>
            <w:r>
              <w:rPr>
                <w:color w:val="232323"/>
                <w:w w:val="105"/>
                <w:sz w:val="21"/>
              </w:rPr>
              <w:t>residential</w:t>
            </w:r>
            <w:r>
              <w:rPr>
                <w:color w:val="232323"/>
                <w:spacing w:val="4"/>
                <w:w w:val="105"/>
                <w:sz w:val="21"/>
              </w:rPr>
              <w:t xml:space="preserve"> </w:t>
            </w:r>
            <w:r>
              <w:rPr>
                <w:color w:val="232323"/>
                <w:spacing w:val="-2"/>
                <w:w w:val="105"/>
                <w:sz w:val="21"/>
              </w:rPr>
              <w:t>trips</w:t>
            </w:r>
          </w:p>
        </w:tc>
        <w:tc>
          <w:tcPr>
            <w:tcW w:w="2255" w:type="dxa"/>
            <w:gridSpan w:val="2"/>
          </w:tcPr>
          <w:p w14:paraId="37B6380E" w14:textId="77777777" w:rsidR="00EC5281" w:rsidRDefault="00EC5281" w:rsidP="00925D3E">
            <w:pPr>
              <w:pStyle w:val="TableParagraph"/>
              <w:rPr>
                <w:rFonts w:ascii="Times New Roman"/>
                <w:sz w:val="20"/>
              </w:rPr>
            </w:pPr>
          </w:p>
        </w:tc>
      </w:tr>
      <w:tr w:rsidR="00EC5281" w14:paraId="67D04CA8" w14:textId="77777777" w:rsidTr="005C33E7">
        <w:trPr>
          <w:trHeight w:val="757"/>
        </w:trPr>
        <w:tc>
          <w:tcPr>
            <w:tcW w:w="2992" w:type="dxa"/>
            <w:gridSpan w:val="2"/>
          </w:tcPr>
          <w:p w14:paraId="353374ED" w14:textId="77777777" w:rsidR="00EC5281" w:rsidRDefault="00EC5281" w:rsidP="00925D3E">
            <w:pPr>
              <w:pStyle w:val="TableParagraph"/>
              <w:spacing w:before="25"/>
              <w:ind w:left="119"/>
              <w:rPr>
                <w:sz w:val="21"/>
              </w:rPr>
            </w:pPr>
            <w:r>
              <w:rPr>
                <w:color w:val="232323"/>
                <w:w w:val="105"/>
                <w:sz w:val="21"/>
              </w:rPr>
              <w:t>Staff</w:t>
            </w:r>
            <w:r>
              <w:rPr>
                <w:color w:val="232323"/>
                <w:spacing w:val="-12"/>
                <w:w w:val="105"/>
                <w:sz w:val="21"/>
              </w:rPr>
              <w:t xml:space="preserve"> </w:t>
            </w:r>
            <w:r>
              <w:rPr>
                <w:color w:val="232323"/>
                <w:spacing w:val="-2"/>
                <w:w w:val="105"/>
                <w:sz w:val="21"/>
              </w:rPr>
              <w:t>Dietary</w:t>
            </w:r>
          </w:p>
          <w:p w14:paraId="1219738E" w14:textId="77777777" w:rsidR="00EC5281" w:rsidRDefault="00EC5281" w:rsidP="00925D3E">
            <w:pPr>
              <w:pStyle w:val="TableParagraph"/>
              <w:spacing w:line="250" w:lineRule="atLeast"/>
              <w:ind w:left="126" w:right="348" w:hanging="9"/>
              <w:rPr>
                <w:sz w:val="21"/>
              </w:rPr>
            </w:pPr>
            <w:r>
              <w:rPr>
                <w:color w:val="232323"/>
                <w:spacing w:val="-2"/>
                <w:w w:val="105"/>
                <w:sz w:val="21"/>
              </w:rPr>
              <w:t xml:space="preserve">Requirements </w:t>
            </w:r>
            <w:r>
              <w:rPr>
                <w:color w:val="5D5D5D"/>
                <w:w w:val="105"/>
                <w:sz w:val="21"/>
              </w:rPr>
              <w:t>(</w:t>
            </w:r>
            <w:r>
              <w:rPr>
                <w:color w:val="232323"/>
                <w:w w:val="105"/>
                <w:sz w:val="21"/>
              </w:rPr>
              <w:t>food</w:t>
            </w:r>
            <w:r>
              <w:rPr>
                <w:color w:val="232323"/>
                <w:spacing w:val="-16"/>
                <w:w w:val="105"/>
                <w:sz w:val="21"/>
              </w:rPr>
              <w:t xml:space="preserve"> </w:t>
            </w:r>
            <w:r>
              <w:rPr>
                <w:color w:val="232323"/>
                <w:w w:val="105"/>
                <w:sz w:val="21"/>
              </w:rPr>
              <w:t>aller</w:t>
            </w:r>
            <w:r>
              <w:rPr>
                <w:color w:val="4B4B4B"/>
                <w:w w:val="105"/>
                <w:sz w:val="21"/>
              </w:rPr>
              <w:t>g</w:t>
            </w:r>
            <w:r>
              <w:rPr>
                <w:color w:val="232323"/>
                <w:w w:val="105"/>
                <w:sz w:val="21"/>
              </w:rPr>
              <w:t>ies</w:t>
            </w:r>
            <w:r>
              <w:rPr>
                <w:color w:val="5D5D5D"/>
                <w:w w:val="105"/>
                <w:sz w:val="21"/>
              </w:rPr>
              <w:t>)</w:t>
            </w:r>
          </w:p>
        </w:tc>
        <w:tc>
          <w:tcPr>
            <w:tcW w:w="3255" w:type="dxa"/>
            <w:gridSpan w:val="2"/>
          </w:tcPr>
          <w:p w14:paraId="7572BEB0" w14:textId="77777777" w:rsidR="00EC5281" w:rsidRDefault="00EC5281" w:rsidP="00925D3E">
            <w:pPr>
              <w:pStyle w:val="TableParagraph"/>
              <w:spacing w:before="25" w:line="252" w:lineRule="auto"/>
              <w:ind w:left="109" w:right="455" w:firstLine="3"/>
              <w:rPr>
                <w:sz w:val="21"/>
              </w:rPr>
            </w:pPr>
            <w:r>
              <w:rPr>
                <w:color w:val="232323"/>
                <w:w w:val="105"/>
                <w:sz w:val="21"/>
              </w:rPr>
              <w:t>Necessary</w:t>
            </w:r>
            <w:r>
              <w:rPr>
                <w:color w:val="232323"/>
                <w:spacing w:val="-16"/>
                <w:w w:val="105"/>
                <w:sz w:val="21"/>
              </w:rPr>
              <w:t xml:space="preserve"> </w:t>
            </w:r>
            <w:r>
              <w:rPr>
                <w:color w:val="232323"/>
                <w:w w:val="105"/>
                <w:sz w:val="21"/>
              </w:rPr>
              <w:t>for</w:t>
            </w:r>
            <w:r>
              <w:rPr>
                <w:color w:val="232323"/>
                <w:spacing w:val="-15"/>
                <w:w w:val="105"/>
                <w:sz w:val="21"/>
              </w:rPr>
              <w:t xml:space="preserve"> </w:t>
            </w:r>
            <w:r>
              <w:rPr>
                <w:color w:val="232323"/>
                <w:w w:val="105"/>
                <w:sz w:val="21"/>
              </w:rPr>
              <w:t>preventative/ Occupational medicine</w:t>
            </w:r>
          </w:p>
        </w:tc>
        <w:tc>
          <w:tcPr>
            <w:tcW w:w="2116" w:type="dxa"/>
          </w:tcPr>
          <w:p w14:paraId="4E0A574E" w14:textId="77777777" w:rsidR="00EC5281" w:rsidRDefault="00EC5281" w:rsidP="00925D3E">
            <w:pPr>
              <w:pStyle w:val="TableParagraph"/>
              <w:spacing w:line="250" w:lineRule="atLeast"/>
              <w:ind w:left="112" w:firstLine="1"/>
              <w:rPr>
                <w:sz w:val="21"/>
              </w:rPr>
            </w:pPr>
            <w:r>
              <w:rPr>
                <w:color w:val="232323"/>
                <w:w w:val="105"/>
                <w:sz w:val="21"/>
              </w:rPr>
              <w:t>Medical</w:t>
            </w:r>
            <w:r>
              <w:rPr>
                <w:color w:val="232323"/>
                <w:spacing w:val="-14"/>
                <w:w w:val="105"/>
                <w:sz w:val="21"/>
              </w:rPr>
              <w:t xml:space="preserve"> </w:t>
            </w:r>
            <w:r>
              <w:rPr>
                <w:color w:val="232323"/>
                <w:w w:val="105"/>
                <w:sz w:val="21"/>
              </w:rPr>
              <w:t>staff</w:t>
            </w:r>
            <w:r>
              <w:rPr>
                <w:color w:val="232323"/>
                <w:spacing w:val="-15"/>
                <w:w w:val="105"/>
                <w:sz w:val="21"/>
              </w:rPr>
              <w:t xml:space="preserve"> </w:t>
            </w:r>
            <w:r>
              <w:rPr>
                <w:color w:val="232323"/>
                <w:w w:val="105"/>
                <w:sz w:val="21"/>
              </w:rPr>
              <w:t xml:space="preserve">i.e. </w:t>
            </w:r>
            <w:r>
              <w:rPr>
                <w:color w:val="232323"/>
                <w:spacing w:val="-2"/>
                <w:w w:val="105"/>
                <w:sz w:val="21"/>
              </w:rPr>
              <w:t>Paramedics/ ambulance</w:t>
            </w:r>
          </w:p>
        </w:tc>
        <w:tc>
          <w:tcPr>
            <w:tcW w:w="2255" w:type="dxa"/>
            <w:gridSpan w:val="2"/>
          </w:tcPr>
          <w:p w14:paraId="7DC41E6E" w14:textId="77777777" w:rsidR="00EC5281" w:rsidRDefault="00EC5281" w:rsidP="00925D3E">
            <w:pPr>
              <w:pStyle w:val="TableParagraph"/>
              <w:spacing w:before="20"/>
              <w:ind w:left="108"/>
              <w:rPr>
                <w:sz w:val="21"/>
              </w:rPr>
            </w:pPr>
            <w:r>
              <w:rPr>
                <w:color w:val="232323"/>
                <w:w w:val="105"/>
                <w:sz w:val="21"/>
              </w:rPr>
              <w:t>Vital</w:t>
            </w:r>
            <w:r>
              <w:rPr>
                <w:color w:val="232323"/>
                <w:spacing w:val="41"/>
                <w:w w:val="105"/>
                <w:sz w:val="21"/>
              </w:rPr>
              <w:t xml:space="preserve"> </w:t>
            </w:r>
            <w:r>
              <w:rPr>
                <w:color w:val="232323"/>
                <w:spacing w:val="-2"/>
                <w:w w:val="105"/>
                <w:sz w:val="21"/>
              </w:rPr>
              <w:t>Interest</w:t>
            </w:r>
          </w:p>
        </w:tc>
      </w:tr>
      <w:tr w:rsidR="00EC5281" w14:paraId="1A7D5205" w14:textId="77777777" w:rsidTr="005C33E7">
        <w:trPr>
          <w:trHeight w:val="1025"/>
        </w:trPr>
        <w:tc>
          <w:tcPr>
            <w:tcW w:w="2992" w:type="dxa"/>
            <w:gridSpan w:val="2"/>
            <w:tcBorders>
              <w:bottom w:val="nil"/>
            </w:tcBorders>
          </w:tcPr>
          <w:p w14:paraId="3D19BC0C" w14:textId="77777777" w:rsidR="00EC5281" w:rsidRDefault="00EC5281" w:rsidP="00925D3E">
            <w:pPr>
              <w:pStyle w:val="TableParagraph"/>
              <w:spacing w:before="17" w:line="249" w:lineRule="auto"/>
              <w:ind w:left="114" w:right="149" w:firstLine="4"/>
              <w:rPr>
                <w:sz w:val="21"/>
              </w:rPr>
            </w:pPr>
            <w:r>
              <w:rPr>
                <w:color w:val="232323"/>
                <w:spacing w:val="-2"/>
                <w:w w:val="105"/>
                <w:sz w:val="21"/>
              </w:rPr>
              <w:t xml:space="preserve">Medical </w:t>
            </w:r>
            <w:r>
              <w:rPr>
                <w:color w:val="232323"/>
                <w:w w:val="105"/>
                <w:sz w:val="21"/>
              </w:rPr>
              <w:t xml:space="preserve">Conditions &amp; </w:t>
            </w:r>
            <w:r>
              <w:rPr>
                <w:color w:val="232323"/>
                <w:spacing w:val="-2"/>
                <w:w w:val="105"/>
                <w:sz w:val="21"/>
              </w:rPr>
              <w:t>Staff</w:t>
            </w:r>
            <w:r>
              <w:rPr>
                <w:color w:val="232323"/>
                <w:spacing w:val="-14"/>
                <w:w w:val="105"/>
                <w:sz w:val="21"/>
              </w:rPr>
              <w:t xml:space="preserve"> </w:t>
            </w:r>
            <w:r>
              <w:rPr>
                <w:color w:val="232323"/>
                <w:spacing w:val="-2"/>
                <w:w w:val="105"/>
                <w:sz w:val="21"/>
              </w:rPr>
              <w:t>Emergency</w:t>
            </w:r>
          </w:p>
          <w:p w14:paraId="1F4FEB3B" w14:textId="77777777" w:rsidR="00EC5281" w:rsidRDefault="00EC5281" w:rsidP="00925D3E">
            <w:pPr>
              <w:pStyle w:val="TableParagraph"/>
              <w:spacing w:before="6" w:line="229" w:lineRule="exact"/>
              <w:ind w:left="119"/>
              <w:rPr>
                <w:sz w:val="21"/>
              </w:rPr>
            </w:pPr>
            <w:r>
              <w:rPr>
                <w:color w:val="232323"/>
                <w:w w:val="105"/>
                <w:sz w:val="21"/>
              </w:rPr>
              <w:t>Contact</w:t>
            </w:r>
            <w:r>
              <w:rPr>
                <w:color w:val="232323"/>
                <w:spacing w:val="-13"/>
                <w:w w:val="105"/>
                <w:sz w:val="21"/>
              </w:rPr>
              <w:t xml:space="preserve"> </w:t>
            </w:r>
            <w:r>
              <w:rPr>
                <w:color w:val="232323"/>
                <w:spacing w:val="-2"/>
                <w:w w:val="105"/>
                <w:sz w:val="21"/>
              </w:rPr>
              <w:t>details</w:t>
            </w:r>
          </w:p>
        </w:tc>
        <w:tc>
          <w:tcPr>
            <w:tcW w:w="3255" w:type="dxa"/>
            <w:gridSpan w:val="2"/>
            <w:tcBorders>
              <w:bottom w:val="nil"/>
            </w:tcBorders>
          </w:tcPr>
          <w:p w14:paraId="58000C3A" w14:textId="77777777" w:rsidR="00EC5281" w:rsidRDefault="00EC5281" w:rsidP="00925D3E">
            <w:pPr>
              <w:pStyle w:val="TableParagraph"/>
              <w:spacing w:before="12" w:line="252" w:lineRule="auto"/>
              <w:ind w:left="109" w:right="93" w:firstLine="3"/>
              <w:rPr>
                <w:sz w:val="21"/>
              </w:rPr>
            </w:pPr>
            <w:r>
              <w:rPr>
                <w:color w:val="232323"/>
                <w:spacing w:val="-2"/>
                <w:w w:val="105"/>
                <w:sz w:val="21"/>
              </w:rPr>
              <w:t>Necessary</w:t>
            </w:r>
            <w:r>
              <w:rPr>
                <w:color w:val="232323"/>
                <w:spacing w:val="-11"/>
                <w:w w:val="105"/>
                <w:sz w:val="21"/>
              </w:rPr>
              <w:t xml:space="preserve"> </w:t>
            </w:r>
            <w:r>
              <w:rPr>
                <w:color w:val="232323"/>
                <w:spacing w:val="-2"/>
                <w:w w:val="105"/>
                <w:sz w:val="21"/>
              </w:rPr>
              <w:t>for</w:t>
            </w:r>
            <w:r>
              <w:rPr>
                <w:color w:val="232323"/>
                <w:spacing w:val="-12"/>
                <w:w w:val="105"/>
                <w:sz w:val="21"/>
              </w:rPr>
              <w:t xml:space="preserve"> </w:t>
            </w:r>
            <w:r>
              <w:rPr>
                <w:color w:val="232323"/>
                <w:spacing w:val="-2"/>
                <w:w w:val="105"/>
                <w:sz w:val="21"/>
              </w:rPr>
              <w:t xml:space="preserve">preventive/ </w:t>
            </w:r>
            <w:r>
              <w:rPr>
                <w:color w:val="232323"/>
                <w:w w:val="105"/>
                <w:sz w:val="21"/>
              </w:rPr>
              <w:t>Occupational medicine</w:t>
            </w:r>
          </w:p>
        </w:tc>
        <w:tc>
          <w:tcPr>
            <w:tcW w:w="2116" w:type="dxa"/>
            <w:tcBorders>
              <w:bottom w:val="nil"/>
            </w:tcBorders>
          </w:tcPr>
          <w:p w14:paraId="14E1E617" w14:textId="77777777" w:rsidR="00EC5281" w:rsidRDefault="00EC5281" w:rsidP="00925D3E">
            <w:pPr>
              <w:pStyle w:val="TableParagraph"/>
              <w:spacing w:before="12" w:line="252" w:lineRule="auto"/>
              <w:ind w:left="110" w:firstLine="2"/>
              <w:rPr>
                <w:sz w:val="21"/>
              </w:rPr>
            </w:pPr>
            <w:r>
              <w:rPr>
                <w:color w:val="232323"/>
                <w:w w:val="105"/>
                <w:sz w:val="21"/>
              </w:rPr>
              <w:t>Medical</w:t>
            </w:r>
            <w:r>
              <w:rPr>
                <w:color w:val="232323"/>
                <w:spacing w:val="-14"/>
                <w:w w:val="105"/>
                <w:sz w:val="21"/>
              </w:rPr>
              <w:t xml:space="preserve"> </w:t>
            </w:r>
            <w:r>
              <w:rPr>
                <w:color w:val="232323"/>
                <w:w w:val="105"/>
                <w:sz w:val="21"/>
              </w:rPr>
              <w:t>staff</w:t>
            </w:r>
            <w:r>
              <w:rPr>
                <w:color w:val="232323"/>
                <w:spacing w:val="-15"/>
                <w:w w:val="105"/>
                <w:sz w:val="21"/>
              </w:rPr>
              <w:t xml:space="preserve"> </w:t>
            </w:r>
            <w:r>
              <w:rPr>
                <w:color w:val="232323"/>
                <w:w w:val="105"/>
                <w:sz w:val="21"/>
              </w:rPr>
              <w:t xml:space="preserve">i.e. </w:t>
            </w:r>
            <w:r>
              <w:rPr>
                <w:color w:val="232323"/>
                <w:spacing w:val="-2"/>
                <w:w w:val="105"/>
                <w:sz w:val="21"/>
              </w:rPr>
              <w:t>paramedics/ Ambulance</w:t>
            </w:r>
          </w:p>
        </w:tc>
        <w:tc>
          <w:tcPr>
            <w:tcW w:w="2255" w:type="dxa"/>
            <w:gridSpan w:val="2"/>
            <w:tcBorders>
              <w:bottom w:val="nil"/>
            </w:tcBorders>
          </w:tcPr>
          <w:p w14:paraId="3944ABBD" w14:textId="77777777" w:rsidR="00EC5281" w:rsidRDefault="00EC5281" w:rsidP="00925D3E">
            <w:pPr>
              <w:pStyle w:val="TableParagraph"/>
              <w:spacing w:before="8"/>
              <w:ind w:left="108"/>
              <w:rPr>
                <w:sz w:val="21"/>
              </w:rPr>
            </w:pPr>
            <w:r>
              <w:rPr>
                <w:color w:val="232323"/>
                <w:w w:val="105"/>
                <w:sz w:val="21"/>
              </w:rPr>
              <w:t>Vital</w:t>
            </w:r>
            <w:r>
              <w:rPr>
                <w:color w:val="232323"/>
                <w:spacing w:val="-16"/>
                <w:w w:val="105"/>
                <w:sz w:val="21"/>
              </w:rPr>
              <w:t xml:space="preserve"> </w:t>
            </w:r>
            <w:r>
              <w:rPr>
                <w:color w:val="232323"/>
                <w:spacing w:val="-2"/>
                <w:w w:val="105"/>
                <w:sz w:val="21"/>
              </w:rPr>
              <w:t>Interest</w:t>
            </w:r>
          </w:p>
        </w:tc>
      </w:tr>
      <w:tr w:rsidR="00EC5281" w14:paraId="0B3B1F14" w14:textId="77777777" w:rsidTr="005C33E7">
        <w:trPr>
          <w:trHeight w:val="733"/>
        </w:trPr>
        <w:tc>
          <w:tcPr>
            <w:tcW w:w="2992" w:type="dxa"/>
            <w:gridSpan w:val="2"/>
            <w:tcBorders>
              <w:top w:val="nil"/>
            </w:tcBorders>
          </w:tcPr>
          <w:p w14:paraId="54C053EB" w14:textId="77777777" w:rsidR="00EC5281" w:rsidRDefault="00EC5281" w:rsidP="00925D3E">
            <w:pPr>
              <w:pStyle w:val="TableParagraph"/>
              <w:rPr>
                <w:rFonts w:ascii="Times New Roman"/>
                <w:sz w:val="20"/>
              </w:rPr>
            </w:pPr>
          </w:p>
        </w:tc>
        <w:tc>
          <w:tcPr>
            <w:tcW w:w="3255" w:type="dxa"/>
            <w:gridSpan w:val="2"/>
            <w:tcBorders>
              <w:top w:val="nil"/>
            </w:tcBorders>
          </w:tcPr>
          <w:p w14:paraId="716050DC" w14:textId="77777777" w:rsidR="00EC5281" w:rsidRDefault="00EC5281" w:rsidP="00925D3E">
            <w:pPr>
              <w:pStyle w:val="TableParagraph"/>
              <w:rPr>
                <w:rFonts w:ascii="Times New Roman"/>
                <w:sz w:val="20"/>
              </w:rPr>
            </w:pPr>
          </w:p>
        </w:tc>
        <w:tc>
          <w:tcPr>
            <w:tcW w:w="2116" w:type="dxa"/>
            <w:tcBorders>
              <w:top w:val="nil"/>
            </w:tcBorders>
          </w:tcPr>
          <w:p w14:paraId="170AF6BE" w14:textId="77777777" w:rsidR="00EC5281" w:rsidRDefault="00EC5281" w:rsidP="00925D3E">
            <w:pPr>
              <w:pStyle w:val="TableParagraph"/>
              <w:spacing w:before="1"/>
              <w:ind w:left="107" w:firstLine="5"/>
              <w:rPr>
                <w:sz w:val="21"/>
              </w:rPr>
            </w:pPr>
            <w:r>
              <w:rPr>
                <w:color w:val="232323"/>
                <w:w w:val="105"/>
                <w:sz w:val="21"/>
              </w:rPr>
              <w:t>Responsible</w:t>
            </w:r>
            <w:r>
              <w:rPr>
                <w:color w:val="232323"/>
                <w:spacing w:val="-11"/>
                <w:w w:val="105"/>
                <w:sz w:val="21"/>
              </w:rPr>
              <w:t xml:space="preserve"> </w:t>
            </w:r>
            <w:r>
              <w:rPr>
                <w:color w:val="232323"/>
                <w:spacing w:val="-2"/>
                <w:w w:val="105"/>
                <w:sz w:val="21"/>
              </w:rPr>
              <w:t>/First</w:t>
            </w:r>
          </w:p>
          <w:p w14:paraId="1AA8A361" w14:textId="77777777" w:rsidR="00EC5281" w:rsidRDefault="00EC5281" w:rsidP="00925D3E">
            <w:pPr>
              <w:pStyle w:val="TableParagraph"/>
              <w:spacing w:line="250" w:lineRule="atLeast"/>
              <w:ind w:left="110" w:hanging="4"/>
              <w:rPr>
                <w:sz w:val="21"/>
              </w:rPr>
            </w:pPr>
            <w:r>
              <w:rPr>
                <w:color w:val="232323"/>
                <w:w w:val="105"/>
                <w:sz w:val="21"/>
              </w:rPr>
              <w:t>aid</w:t>
            </w:r>
            <w:r>
              <w:rPr>
                <w:color w:val="232323"/>
                <w:spacing w:val="-16"/>
                <w:w w:val="105"/>
                <w:sz w:val="21"/>
              </w:rPr>
              <w:t xml:space="preserve"> </w:t>
            </w:r>
            <w:r>
              <w:rPr>
                <w:color w:val="232323"/>
                <w:w w:val="105"/>
                <w:sz w:val="21"/>
              </w:rPr>
              <w:t>trained</w:t>
            </w:r>
            <w:r>
              <w:rPr>
                <w:color w:val="232323"/>
                <w:spacing w:val="-10"/>
                <w:w w:val="105"/>
                <w:sz w:val="21"/>
              </w:rPr>
              <w:t xml:space="preserve"> </w:t>
            </w:r>
            <w:r>
              <w:rPr>
                <w:color w:val="232323"/>
                <w:w w:val="105"/>
                <w:sz w:val="21"/>
              </w:rPr>
              <w:t>staff</w:t>
            </w:r>
            <w:r>
              <w:rPr>
                <w:color w:val="232323"/>
                <w:spacing w:val="-3"/>
                <w:w w:val="105"/>
                <w:sz w:val="21"/>
              </w:rPr>
              <w:t xml:space="preserve"> </w:t>
            </w:r>
            <w:r>
              <w:rPr>
                <w:color w:val="232323"/>
                <w:w w:val="105"/>
                <w:sz w:val="21"/>
              </w:rPr>
              <w:t>on residential tri</w:t>
            </w:r>
            <w:r>
              <w:rPr>
                <w:color w:val="4B4B4B"/>
                <w:w w:val="105"/>
                <w:sz w:val="21"/>
              </w:rPr>
              <w:t>p</w:t>
            </w:r>
            <w:r>
              <w:rPr>
                <w:color w:val="232323"/>
                <w:w w:val="105"/>
                <w:sz w:val="21"/>
              </w:rPr>
              <w:t>s</w:t>
            </w:r>
          </w:p>
        </w:tc>
        <w:tc>
          <w:tcPr>
            <w:tcW w:w="2255" w:type="dxa"/>
            <w:gridSpan w:val="2"/>
            <w:tcBorders>
              <w:top w:val="nil"/>
            </w:tcBorders>
          </w:tcPr>
          <w:p w14:paraId="5290773C" w14:textId="77777777" w:rsidR="00EC5281" w:rsidRDefault="00EC5281" w:rsidP="00925D3E">
            <w:pPr>
              <w:pStyle w:val="TableParagraph"/>
              <w:rPr>
                <w:rFonts w:ascii="Times New Roman"/>
                <w:sz w:val="20"/>
              </w:rPr>
            </w:pPr>
          </w:p>
        </w:tc>
      </w:tr>
      <w:tr w:rsidR="00EC5281" w14:paraId="292C3402" w14:textId="77777777" w:rsidTr="005C33E7">
        <w:trPr>
          <w:trHeight w:val="1244"/>
        </w:trPr>
        <w:tc>
          <w:tcPr>
            <w:tcW w:w="2992" w:type="dxa"/>
            <w:gridSpan w:val="2"/>
          </w:tcPr>
          <w:p w14:paraId="7623F36A" w14:textId="77777777" w:rsidR="00EC5281" w:rsidRDefault="00EC5281" w:rsidP="00925D3E">
            <w:pPr>
              <w:pStyle w:val="TableParagraph"/>
              <w:spacing w:before="12"/>
              <w:ind w:left="112"/>
              <w:rPr>
                <w:sz w:val="21"/>
              </w:rPr>
            </w:pPr>
            <w:r>
              <w:rPr>
                <w:color w:val="232323"/>
                <w:w w:val="105"/>
                <w:sz w:val="21"/>
              </w:rPr>
              <w:t>Religious</w:t>
            </w:r>
            <w:r>
              <w:rPr>
                <w:color w:val="232323"/>
                <w:spacing w:val="-14"/>
                <w:w w:val="105"/>
                <w:sz w:val="21"/>
              </w:rPr>
              <w:t xml:space="preserve"> </w:t>
            </w:r>
            <w:r>
              <w:rPr>
                <w:color w:val="232323"/>
                <w:spacing w:val="-2"/>
                <w:w w:val="105"/>
                <w:sz w:val="21"/>
              </w:rPr>
              <w:t>belief</w:t>
            </w:r>
          </w:p>
        </w:tc>
        <w:tc>
          <w:tcPr>
            <w:tcW w:w="3255" w:type="dxa"/>
            <w:gridSpan w:val="2"/>
          </w:tcPr>
          <w:p w14:paraId="5C3E2FB4" w14:textId="77777777" w:rsidR="00EC5281" w:rsidRDefault="00EC5281" w:rsidP="00925D3E">
            <w:pPr>
              <w:pStyle w:val="TableParagraph"/>
              <w:spacing w:before="17" w:line="249" w:lineRule="auto"/>
              <w:ind w:left="107" w:right="85" w:firstLine="1"/>
              <w:jc w:val="both"/>
              <w:rPr>
                <w:sz w:val="21"/>
              </w:rPr>
            </w:pPr>
            <w:r>
              <w:rPr>
                <w:color w:val="232323"/>
                <w:w w:val="105"/>
                <w:sz w:val="21"/>
              </w:rPr>
              <w:t>Necessary to protect vital interest of the data subject or another person where the</w:t>
            </w:r>
            <w:r>
              <w:rPr>
                <w:color w:val="232323"/>
                <w:spacing w:val="-1"/>
                <w:w w:val="105"/>
                <w:sz w:val="21"/>
              </w:rPr>
              <w:t xml:space="preserve"> </w:t>
            </w:r>
            <w:r>
              <w:rPr>
                <w:color w:val="232323"/>
                <w:w w:val="105"/>
                <w:sz w:val="21"/>
              </w:rPr>
              <w:t>data subject</w:t>
            </w:r>
            <w:r>
              <w:rPr>
                <w:color w:val="232323"/>
                <w:spacing w:val="43"/>
                <w:w w:val="105"/>
                <w:sz w:val="21"/>
              </w:rPr>
              <w:t xml:space="preserve"> </w:t>
            </w:r>
            <w:r>
              <w:rPr>
                <w:color w:val="232323"/>
                <w:w w:val="105"/>
                <w:sz w:val="21"/>
              </w:rPr>
              <w:t>is</w:t>
            </w:r>
            <w:r>
              <w:rPr>
                <w:color w:val="232323"/>
                <w:spacing w:val="31"/>
                <w:w w:val="105"/>
                <w:sz w:val="21"/>
              </w:rPr>
              <w:t xml:space="preserve"> </w:t>
            </w:r>
            <w:r>
              <w:rPr>
                <w:color w:val="232323"/>
                <w:w w:val="105"/>
                <w:sz w:val="21"/>
              </w:rPr>
              <w:t>physically</w:t>
            </w:r>
            <w:r>
              <w:rPr>
                <w:color w:val="232323"/>
                <w:spacing w:val="38"/>
                <w:w w:val="105"/>
                <w:sz w:val="21"/>
              </w:rPr>
              <w:t xml:space="preserve"> </w:t>
            </w:r>
            <w:r>
              <w:rPr>
                <w:color w:val="232323"/>
                <w:w w:val="105"/>
                <w:sz w:val="21"/>
              </w:rPr>
              <w:t>or</w:t>
            </w:r>
            <w:r>
              <w:rPr>
                <w:color w:val="232323"/>
                <w:spacing w:val="27"/>
                <w:w w:val="105"/>
                <w:sz w:val="21"/>
              </w:rPr>
              <w:t xml:space="preserve"> </w:t>
            </w:r>
            <w:r>
              <w:rPr>
                <w:color w:val="232323"/>
                <w:spacing w:val="-2"/>
                <w:w w:val="105"/>
                <w:sz w:val="21"/>
              </w:rPr>
              <w:t>legally</w:t>
            </w:r>
          </w:p>
          <w:p w14:paraId="58B8F284" w14:textId="77777777" w:rsidR="00EC5281" w:rsidRDefault="00EC5281" w:rsidP="00925D3E">
            <w:pPr>
              <w:pStyle w:val="TableParagraph"/>
              <w:spacing w:line="203" w:lineRule="exact"/>
              <w:ind w:left="110"/>
              <w:jc w:val="both"/>
              <w:rPr>
                <w:sz w:val="21"/>
              </w:rPr>
            </w:pPr>
            <w:r>
              <w:rPr>
                <w:color w:val="232323"/>
                <w:sz w:val="21"/>
              </w:rPr>
              <w:t>inca</w:t>
            </w:r>
            <w:r>
              <w:rPr>
                <w:color w:val="5D5D5D"/>
                <w:sz w:val="21"/>
              </w:rPr>
              <w:t>p</w:t>
            </w:r>
            <w:r>
              <w:rPr>
                <w:color w:val="232323"/>
                <w:sz w:val="21"/>
              </w:rPr>
              <w:t>able</w:t>
            </w:r>
            <w:r>
              <w:rPr>
                <w:color w:val="232323"/>
                <w:spacing w:val="11"/>
                <w:sz w:val="21"/>
              </w:rPr>
              <w:t xml:space="preserve"> </w:t>
            </w:r>
            <w:r>
              <w:rPr>
                <w:color w:val="232323"/>
                <w:sz w:val="21"/>
              </w:rPr>
              <w:t>of</w:t>
            </w:r>
            <w:r>
              <w:rPr>
                <w:color w:val="232323"/>
                <w:spacing w:val="9"/>
                <w:sz w:val="21"/>
              </w:rPr>
              <w:t xml:space="preserve"> </w:t>
            </w:r>
            <w:r w:rsidR="005C33E7">
              <w:rPr>
                <w:color w:val="4B4B4B"/>
                <w:sz w:val="21"/>
              </w:rPr>
              <w:t>g</w:t>
            </w:r>
            <w:r w:rsidR="005C33E7">
              <w:rPr>
                <w:color w:val="232323"/>
                <w:sz w:val="21"/>
              </w:rPr>
              <w:t>ivin</w:t>
            </w:r>
            <w:r w:rsidR="005C33E7">
              <w:rPr>
                <w:color w:val="4B4B4B"/>
                <w:sz w:val="21"/>
              </w:rPr>
              <w:t>g</w:t>
            </w:r>
            <w:r>
              <w:rPr>
                <w:color w:val="4B4B4B"/>
                <w:spacing w:val="4"/>
                <w:sz w:val="21"/>
              </w:rPr>
              <w:t xml:space="preserve"> </w:t>
            </w:r>
            <w:r>
              <w:rPr>
                <w:color w:val="232323"/>
                <w:spacing w:val="-2"/>
                <w:sz w:val="21"/>
              </w:rPr>
              <w:t>consent</w:t>
            </w:r>
          </w:p>
        </w:tc>
        <w:tc>
          <w:tcPr>
            <w:tcW w:w="2116" w:type="dxa"/>
          </w:tcPr>
          <w:p w14:paraId="4A3CA1E5" w14:textId="77777777" w:rsidR="00EC5281" w:rsidRDefault="00EC5281" w:rsidP="00925D3E">
            <w:pPr>
              <w:pStyle w:val="TableParagraph"/>
              <w:spacing w:before="12" w:line="252" w:lineRule="auto"/>
              <w:ind w:left="107" w:firstLine="1"/>
              <w:rPr>
                <w:sz w:val="21"/>
              </w:rPr>
            </w:pPr>
            <w:r>
              <w:rPr>
                <w:color w:val="232323"/>
                <w:w w:val="105"/>
                <w:sz w:val="21"/>
              </w:rPr>
              <w:t>Medical</w:t>
            </w:r>
            <w:r>
              <w:rPr>
                <w:color w:val="232323"/>
                <w:spacing w:val="-8"/>
                <w:w w:val="105"/>
                <w:sz w:val="21"/>
              </w:rPr>
              <w:t xml:space="preserve"> </w:t>
            </w:r>
            <w:r>
              <w:rPr>
                <w:color w:val="232323"/>
                <w:w w:val="105"/>
                <w:sz w:val="21"/>
              </w:rPr>
              <w:t>staff</w:t>
            </w:r>
            <w:r>
              <w:rPr>
                <w:color w:val="232323"/>
                <w:spacing w:val="-9"/>
                <w:w w:val="105"/>
                <w:sz w:val="21"/>
              </w:rPr>
              <w:t xml:space="preserve"> </w:t>
            </w:r>
            <w:r>
              <w:rPr>
                <w:color w:val="232323"/>
                <w:w w:val="105"/>
                <w:sz w:val="21"/>
              </w:rPr>
              <w:t>i</w:t>
            </w:r>
            <w:r>
              <w:rPr>
                <w:color w:val="232323"/>
                <w:spacing w:val="-11"/>
                <w:w w:val="105"/>
                <w:sz w:val="21"/>
              </w:rPr>
              <w:t xml:space="preserve"> </w:t>
            </w:r>
            <w:r>
              <w:rPr>
                <w:color w:val="232323"/>
                <w:w w:val="105"/>
                <w:sz w:val="21"/>
              </w:rPr>
              <w:t xml:space="preserve">e </w:t>
            </w:r>
            <w:r>
              <w:rPr>
                <w:color w:val="232323"/>
                <w:spacing w:val="-2"/>
                <w:w w:val="105"/>
                <w:sz w:val="21"/>
              </w:rPr>
              <w:t>paramedics/ ambulance</w:t>
            </w:r>
          </w:p>
        </w:tc>
        <w:tc>
          <w:tcPr>
            <w:tcW w:w="2255" w:type="dxa"/>
            <w:gridSpan w:val="2"/>
          </w:tcPr>
          <w:p w14:paraId="131BB645" w14:textId="77777777" w:rsidR="00EC5281" w:rsidRDefault="00EC5281" w:rsidP="00925D3E">
            <w:pPr>
              <w:pStyle w:val="TableParagraph"/>
              <w:spacing w:before="7"/>
              <w:ind w:left="103"/>
              <w:rPr>
                <w:sz w:val="21"/>
              </w:rPr>
            </w:pPr>
            <w:r>
              <w:rPr>
                <w:color w:val="232323"/>
                <w:w w:val="105"/>
                <w:sz w:val="21"/>
              </w:rPr>
              <w:t>Vital</w:t>
            </w:r>
            <w:r>
              <w:rPr>
                <w:color w:val="232323"/>
                <w:spacing w:val="-14"/>
                <w:w w:val="105"/>
                <w:sz w:val="21"/>
              </w:rPr>
              <w:t xml:space="preserve"> </w:t>
            </w:r>
            <w:r>
              <w:rPr>
                <w:color w:val="232323"/>
                <w:spacing w:val="-2"/>
                <w:w w:val="105"/>
                <w:sz w:val="21"/>
              </w:rPr>
              <w:t>Interest</w:t>
            </w:r>
          </w:p>
        </w:tc>
      </w:tr>
      <w:tr w:rsidR="000453F4" w14:paraId="079B8E61" w14:textId="77777777" w:rsidTr="005C33E7">
        <w:trPr>
          <w:trHeight w:val="1244"/>
        </w:trPr>
        <w:tc>
          <w:tcPr>
            <w:tcW w:w="2992" w:type="dxa"/>
            <w:gridSpan w:val="2"/>
          </w:tcPr>
          <w:p w14:paraId="1FD3FA62" w14:textId="77777777" w:rsidR="000453F4" w:rsidRDefault="000453F4" w:rsidP="00925D3E">
            <w:pPr>
              <w:pStyle w:val="TableParagraph"/>
              <w:spacing w:before="12"/>
              <w:ind w:left="112"/>
              <w:rPr>
                <w:color w:val="232323"/>
                <w:w w:val="105"/>
                <w:sz w:val="21"/>
              </w:rPr>
            </w:pPr>
            <w:r>
              <w:rPr>
                <w:color w:val="232323"/>
                <w:w w:val="105"/>
                <w:sz w:val="21"/>
              </w:rPr>
              <w:t>CCTV Images</w:t>
            </w:r>
          </w:p>
        </w:tc>
        <w:tc>
          <w:tcPr>
            <w:tcW w:w="3255" w:type="dxa"/>
            <w:gridSpan w:val="2"/>
          </w:tcPr>
          <w:p w14:paraId="22394A49" w14:textId="77777777" w:rsidR="000453F4" w:rsidRDefault="000453F4" w:rsidP="00925D3E">
            <w:pPr>
              <w:pStyle w:val="TableParagraph"/>
              <w:spacing w:before="17" w:line="249" w:lineRule="auto"/>
              <w:ind w:left="107" w:right="85" w:firstLine="1"/>
              <w:jc w:val="both"/>
              <w:rPr>
                <w:color w:val="232323"/>
                <w:w w:val="105"/>
                <w:sz w:val="21"/>
              </w:rPr>
            </w:pPr>
            <w:r>
              <w:rPr>
                <w:color w:val="232323"/>
                <w:w w:val="105"/>
                <w:sz w:val="21"/>
              </w:rPr>
              <w:t>Necessary for safeguarding the property, staff and pupils.</w:t>
            </w:r>
          </w:p>
        </w:tc>
        <w:tc>
          <w:tcPr>
            <w:tcW w:w="2116" w:type="dxa"/>
          </w:tcPr>
          <w:p w14:paraId="0AE38D58" w14:textId="77777777" w:rsidR="000453F4" w:rsidRDefault="000453F4" w:rsidP="00925D3E">
            <w:pPr>
              <w:pStyle w:val="TableParagraph"/>
              <w:spacing w:before="12" w:line="252" w:lineRule="auto"/>
              <w:ind w:left="107" w:firstLine="1"/>
              <w:rPr>
                <w:color w:val="232323"/>
                <w:w w:val="105"/>
                <w:sz w:val="21"/>
              </w:rPr>
            </w:pPr>
            <w:r>
              <w:rPr>
                <w:color w:val="232323"/>
                <w:w w:val="105"/>
                <w:sz w:val="21"/>
              </w:rPr>
              <w:t>Police</w:t>
            </w:r>
          </w:p>
        </w:tc>
        <w:tc>
          <w:tcPr>
            <w:tcW w:w="2255" w:type="dxa"/>
            <w:gridSpan w:val="2"/>
          </w:tcPr>
          <w:p w14:paraId="56B20CA2" w14:textId="77777777" w:rsidR="000453F4" w:rsidRDefault="000453F4" w:rsidP="00925D3E">
            <w:pPr>
              <w:pStyle w:val="TableParagraph"/>
              <w:spacing w:before="7"/>
              <w:ind w:left="103"/>
              <w:rPr>
                <w:color w:val="232323"/>
                <w:w w:val="105"/>
                <w:sz w:val="21"/>
              </w:rPr>
            </w:pPr>
            <w:r>
              <w:rPr>
                <w:color w:val="232323"/>
                <w:w w:val="105"/>
                <w:sz w:val="21"/>
              </w:rPr>
              <w:t>Vital Interest</w:t>
            </w:r>
          </w:p>
        </w:tc>
      </w:tr>
    </w:tbl>
    <w:p w14:paraId="75B1C573" w14:textId="77777777" w:rsidR="00EC5281" w:rsidRDefault="00EC5281" w:rsidP="00EC5281">
      <w:pPr>
        <w:pStyle w:val="BodyText"/>
        <w:rPr>
          <w:sz w:val="20"/>
        </w:rPr>
      </w:pPr>
    </w:p>
    <w:p w14:paraId="3FF0BF0B" w14:textId="77777777" w:rsidR="00EC5281" w:rsidRDefault="00EC5281" w:rsidP="00EC5281">
      <w:pPr>
        <w:pStyle w:val="BodyText"/>
        <w:spacing w:before="10"/>
        <w:rPr>
          <w:sz w:val="19"/>
        </w:rPr>
      </w:pPr>
    </w:p>
    <w:p w14:paraId="11DDE2FD" w14:textId="77777777" w:rsidR="00EC5281" w:rsidRDefault="00EC5281" w:rsidP="00EC5281">
      <w:pPr>
        <w:pStyle w:val="BodyText"/>
        <w:spacing w:before="10"/>
        <w:rPr>
          <w:sz w:val="19"/>
        </w:rPr>
      </w:pPr>
    </w:p>
    <w:p w14:paraId="0859BD29" w14:textId="77777777" w:rsidR="00EC5281" w:rsidRDefault="00EC5281" w:rsidP="00EC5281">
      <w:pPr>
        <w:pStyle w:val="BodyText"/>
        <w:spacing w:before="10"/>
        <w:rPr>
          <w:sz w:val="19"/>
        </w:rPr>
      </w:pPr>
    </w:p>
    <w:p w14:paraId="75BA78AD" w14:textId="77777777" w:rsidR="00EC5281" w:rsidRDefault="00EC5281" w:rsidP="00EC5281">
      <w:pPr>
        <w:pStyle w:val="BodyText"/>
        <w:spacing w:before="10"/>
        <w:rPr>
          <w:sz w:val="19"/>
        </w:rPr>
      </w:pPr>
    </w:p>
    <w:p w14:paraId="0DB47A30" w14:textId="77777777" w:rsidR="00EC5281" w:rsidRDefault="00EC5281" w:rsidP="00EC5281">
      <w:pPr>
        <w:pStyle w:val="BodyText"/>
        <w:spacing w:before="10"/>
        <w:rPr>
          <w:sz w:val="19"/>
        </w:rPr>
      </w:pPr>
    </w:p>
    <w:p w14:paraId="5FC0484C" w14:textId="77777777" w:rsidR="00EC5281" w:rsidRDefault="00EC5281" w:rsidP="00EC5281">
      <w:pPr>
        <w:pStyle w:val="BodyText"/>
        <w:spacing w:before="10"/>
        <w:rPr>
          <w:sz w:val="19"/>
        </w:rPr>
      </w:pPr>
    </w:p>
    <w:p w14:paraId="6EA262AC" w14:textId="77777777" w:rsidR="00EC5281" w:rsidRDefault="00EC5281" w:rsidP="00EC5281">
      <w:pPr>
        <w:pStyle w:val="BodyText"/>
        <w:spacing w:before="10"/>
        <w:rPr>
          <w:sz w:val="19"/>
        </w:rPr>
      </w:pPr>
    </w:p>
    <w:p w14:paraId="66B0633B" w14:textId="77777777" w:rsidR="00EC5281" w:rsidRDefault="00EC5281" w:rsidP="00EC5281">
      <w:pPr>
        <w:pStyle w:val="BodyText"/>
        <w:spacing w:before="10"/>
        <w:rPr>
          <w:sz w:val="19"/>
        </w:rPr>
      </w:pPr>
    </w:p>
    <w:p w14:paraId="17DBCD4A" w14:textId="77777777" w:rsidR="00EC5281" w:rsidRDefault="00EC5281" w:rsidP="00EC5281">
      <w:pPr>
        <w:pStyle w:val="BodyText"/>
        <w:spacing w:before="10"/>
        <w:rPr>
          <w:sz w:val="19"/>
        </w:rPr>
      </w:pPr>
    </w:p>
    <w:p w14:paraId="665F5736" w14:textId="77777777" w:rsidR="00EC5281" w:rsidRDefault="00EC5281" w:rsidP="00EC5281">
      <w:pPr>
        <w:pStyle w:val="BodyText"/>
        <w:spacing w:before="10"/>
        <w:rPr>
          <w:sz w:val="19"/>
        </w:rPr>
      </w:pPr>
    </w:p>
    <w:p w14:paraId="72A1AFD2" w14:textId="77777777" w:rsidR="00EC5281" w:rsidRDefault="00EC5281" w:rsidP="00EC5281">
      <w:pPr>
        <w:pStyle w:val="BodyText"/>
        <w:spacing w:before="10"/>
        <w:rPr>
          <w:sz w:val="19"/>
        </w:rPr>
      </w:pPr>
    </w:p>
    <w:p w14:paraId="3FE2F922" w14:textId="77777777" w:rsidR="00EC5281" w:rsidRDefault="00EC5281" w:rsidP="00EC5281">
      <w:pPr>
        <w:pStyle w:val="BodyText"/>
        <w:spacing w:before="10"/>
        <w:rPr>
          <w:sz w:val="19"/>
        </w:rPr>
      </w:pPr>
    </w:p>
    <w:p w14:paraId="017C7249" w14:textId="77777777" w:rsidR="00EC5281" w:rsidRDefault="00EC5281" w:rsidP="00EC5281">
      <w:pPr>
        <w:pStyle w:val="BodyText"/>
        <w:spacing w:before="10"/>
        <w:rPr>
          <w:sz w:val="19"/>
        </w:rPr>
      </w:pPr>
    </w:p>
    <w:p w14:paraId="1E390156" w14:textId="77777777" w:rsidR="00EC5281" w:rsidRDefault="00EC5281" w:rsidP="00EC5281">
      <w:pPr>
        <w:pStyle w:val="BodyText"/>
        <w:spacing w:before="10"/>
        <w:rPr>
          <w:sz w:val="19"/>
        </w:rPr>
      </w:pPr>
    </w:p>
    <w:p w14:paraId="0BF4F72B" w14:textId="77777777" w:rsidR="00EC5281" w:rsidRDefault="00EC5281" w:rsidP="00EC5281">
      <w:pPr>
        <w:pStyle w:val="BodyText"/>
        <w:spacing w:before="10"/>
        <w:rPr>
          <w:sz w:val="19"/>
        </w:rPr>
      </w:pPr>
    </w:p>
    <w:p w14:paraId="4FBAF111" w14:textId="77777777" w:rsidR="00EC5281" w:rsidRDefault="00EC5281" w:rsidP="00EC5281">
      <w:pPr>
        <w:pStyle w:val="BodyText"/>
        <w:spacing w:before="10"/>
        <w:rPr>
          <w:sz w:val="19"/>
        </w:rPr>
      </w:pPr>
    </w:p>
    <w:p w14:paraId="51BF0376" w14:textId="77777777" w:rsidR="00EC5281" w:rsidRDefault="00EC5281" w:rsidP="00EC5281">
      <w:pPr>
        <w:pStyle w:val="BodyText"/>
        <w:spacing w:before="10"/>
        <w:rPr>
          <w:sz w:val="19"/>
        </w:rPr>
      </w:pPr>
    </w:p>
    <w:p w14:paraId="27F4A5C7" w14:textId="77777777" w:rsidR="00EC5281" w:rsidRDefault="00EC5281" w:rsidP="00EC5281">
      <w:pPr>
        <w:pStyle w:val="BodyText"/>
        <w:spacing w:before="10"/>
        <w:rPr>
          <w:sz w:val="19"/>
        </w:rPr>
      </w:pPr>
    </w:p>
    <w:p w14:paraId="6F8889F3" w14:textId="77777777" w:rsidR="005C33E7" w:rsidRDefault="005C33E7" w:rsidP="00EC5281">
      <w:pPr>
        <w:pStyle w:val="BodyText"/>
        <w:spacing w:before="10"/>
        <w:rPr>
          <w:sz w:val="19"/>
        </w:rPr>
      </w:pPr>
    </w:p>
    <w:p w14:paraId="64211421" w14:textId="77777777" w:rsidR="00EC5281" w:rsidRDefault="00EC5281" w:rsidP="00EC5281">
      <w:pPr>
        <w:pStyle w:val="BodyText"/>
        <w:spacing w:before="10"/>
        <w:rPr>
          <w:sz w:val="19"/>
        </w:rPr>
      </w:pPr>
    </w:p>
    <w:p w14:paraId="640E22B5" w14:textId="77777777" w:rsidR="00EC5281" w:rsidRDefault="00EC5281" w:rsidP="00EC5281">
      <w:pPr>
        <w:pStyle w:val="BodyText"/>
        <w:spacing w:before="10"/>
        <w:rPr>
          <w:sz w:val="19"/>
        </w:rPr>
      </w:pPr>
    </w:p>
    <w:p w14:paraId="0D56691A" w14:textId="77777777" w:rsidR="00EC5281" w:rsidRDefault="00EC5281" w:rsidP="00EC5281">
      <w:pPr>
        <w:pStyle w:val="BodyText"/>
        <w:spacing w:before="94" w:line="247" w:lineRule="auto"/>
        <w:ind w:left="1179" w:right="793" w:firstLine="3"/>
        <w:rPr>
          <w:sz w:val="19"/>
        </w:rPr>
      </w:pPr>
    </w:p>
    <w:p w14:paraId="470ABAC6" w14:textId="77777777" w:rsidR="001F3857" w:rsidRDefault="001F3857" w:rsidP="00EC5281">
      <w:pPr>
        <w:pStyle w:val="BodyText"/>
        <w:spacing w:before="94" w:line="247" w:lineRule="auto"/>
        <w:ind w:left="1179" w:right="793" w:firstLine="3"/>
        <w:rPr>
          <w:b/>
          <w:color w:val="232323"/>
          <w:w w:val="105"/>
        </w:rPr>
      </w:pPr>
    </w:p>
    <w:p w14:paraId="01AC1DD8" w14:textId="77777777" w:rsidR="005C33E7" w:rsidRDefault="005C33E7" w:rsidP="005C33E7">
      <w:pPr>
        <w:pStyle w:val="BodyText"/>
        <w:spacing w:before="94" w:line="247" w:lineRule="auto"/>
        <w:ind w:right="793" w:firstLine="3"/>
        <w:rPr>
          <w:b/>
          <w:color w:val="232323"/>
          <w:w w:val="105"/>
        </w:rPr>
      </w:pPr>
    </w:p>
    <w:p w14:paraId="430187C3" w14:textId="77777777" w:rsidR="005C33E7" w:rsidRDefault="005C33E7" w:rsidP="005C33E7">
      <w:pPr>
        <w:pStyle w:val="BodyText"/>
        <w:spacing w:before="94" w:line="247" w:lineRule="auto"/>
        <w:ind w:right="793" w:firstLine="3"/>
        <w:rPr>
          <w:b/>
          <w:color w:val="232323"/>
          <w:w w:val="105"/>
        </w:rPr>
      </w:pPr>
    </w:p>
    <w:p w14:paraId="2CC228B2" w14:textId="77777777" w:rsidR="005C33E7" w:rsidRDefault="005C33E7" w:rsidP="005C33E7">
      <w:pPr>
        <w:pStyle w:val="BodyText"/>
        <w:spacing w:before="94" w:line="247" w:lineRule="auto"/>
        <w:ind w:right="793" w:firstLine="3"/>
        <w:rPr>
          <w:b/>
          <w:color w:val="232323"/>
          <w:w w:val="105"/>
        </w:rPr>
      </w:pPr>
    </w:p>
    <w:p w14:paraId="2FA011E0" w14:textId="77777777" w:rsidR="00EC5281" w:rsidRDefault="00EC5281" w:rsidP="005C33E7">
      <w:pPr>
        <w:pStyle w:val="BodyText"/>
        <w:spacing w:before="94" w:line="247" w:lineRule="auto"/>
        <w:ind w:right="793" w:firstLine="3"/>
      </w:pPr>
      <w:r>
        <w:rPr>
          <w:b/>
          <w:color w:val="232323"/>
          <w:w w:val="105"/>
        </w:rPr>
        <w:t>Table</w:t>
      </w:r>
      <w:r>
        <w:rPr>
          <w:b/>
          <w:color w:val="232323"/>
          <w:spacing w:val="-16"/>
          <w:w w:val="105"/>
        </w:rPr>
        <w:t xml:space="preserve"> </w:t>
      </w:r>
      <w:r>
        <w:rPr>
          <w:b/>
          <w:color w:val="232323"/>
          <w:w w:val="105"/>
        </w:rPr>
        <w:t>3-</w:t>
      </w:r>
      <w:r>
        <w:rPr>
          <w:b/>
          <w:color w:val="232323"/>
          <w:spacing w:val="10"/>
          <w:w w:val="105"/>
        </w:rPr>
        <w:t xml:space="preserve"> </w:t>
      </w:r>
      <w:r>
        <w:rPr>
          <w:color w:val="232323"/>
          <w:w w:val="105"/>
        </w:rPr>
        <w:t>Personal</w:t>
      </w:r>
      <w:r>
        <w:rPr>
          <w:color w:val="232323"/>
          <w:spacing w:val="-13"/>
          <w:w w:val="105"/>
        </w:rPr>
        <w:t xml:space="preserve"> </w:t>
      </w:r>
      <w:r>
        <w:rPr>
          <w:color w:val="232323"/>
          <w:w w:val="105"/>
        </w:rPr>
        <w:t>information</w:t>
      </w:r>
      <w:r>
        <w:rPr>
          <w:color w:val="232323"/>
          <w:spacing w:val="-6"/>
          <w:w w:val="105"/>
        </w:rPr>
        <w:t xml:space="preserve"> </w:t>
      </w:r>
      <w:r>
        <w:rPr>
          <w:color w:val="232323"/>
          <w:w w:val="105"/>
        </w:rPr>
        <w:t>we</w:t>
      </w:r>
      <w:r>
        <w:rPr>
          <w:color w:val="232323"/>
          <w:spacing w:val="-16"/>
          <w:w w:val="105"/>
        </w:rPr>
        <w:t xml:space="preserve"> </w:t>
      </w:r>
      <w:r>
        <w:rPr>
          <w:color w:val="232323"/>
          <w:w w:val="105"/>
        </w:rPr>
        <w:t>are</w:t>
      </w:r>
      <w:r>
        <w:rPr>
          <w:color w:val="232323"/>
          <w:spacing w:val="-22"/>
          <w:w w:val="105"/>
        </w:rPr>
        <w:t xml:space="preserve"> </w:t>
      </w:r>
      <w:r>
        <w:rPr>
          <w:color w:val="232323"/>
          <w:w w:val="105"/>
        </w:rPr>
        <w:t>required</w:t>
      </w:r>
      <w:r>
        <w:rPr>
          <w:color w:val="232323"/>
          <w:spacing w:val="-12"/>
          <w:w w:val="105"/>
        </w:rPr>
        <w:t xml:space="preserve"> </w:t>
      </w:r>
      <w:r>
        <w:rPr>
          <w:color w:val="232323"/>
          <w:w w:val="105"/>
        </w:rPr>
        <w:t>to</w:t>
      </w:r>
      <w:r>
        <w:rPr>
          <w:color w:val="232323"/>
          <w:spacing w:val="-23"/>
          <w:w w:val="105"/>
        </w:rPr>
        <w:t xml:space="preserve"> </w:t>
      </w:r>
      <w:r>
        <w:rPr>
          <w:color w:val="232323"/>
          <w:w w:val="105"/>
        </w:rPr>
        <w:t>process</w:t>
      </w:r>
      <w:r>
        <w:rPr>
          <w:color w:val="232323"/>
          <w:spacing w:val="-14"/>
          <w:w w:val="105"/>
        </w:rPr>
        <w:t xml:space="preserve"> </w:t>
      </w:r>
      <w:r>
        <w:rPr>
          <w:color w:val="232323"/>
          <w:w w:val="105"/>
        </w:rPr>
        <w:t>with</w:t>
      </w:r>
      <w:r>
        <w:rPr>
          <w:color w:val="232323"/>
          <w:spacing w:val="-15"/>
          <w:w w:val="105"/>
        </w:rPr>
        <w:t xml:space="preserve"> </w:t>
      </w:r>
      <w:r>
        <w:rPr>
          <w:color w:val="232323"/>
          <w:w w:val="105"/>
        </w:rPr>
        <w:t>the</w:t>
      </w:r>
      <w:r>
        <w:rPr>
          <w:color w:val="232323"/>
          <w:spacing w:val="-22"/>
          <w:w w:val="105"/>
        </w:rPr>
        <w:t xml:space="preserve"> </w:t>
      </w:r>
      <w:r>
        <w:rPr>
          <w:b/>
          <w:color w:val="232323"/>
          <w:w w:val="105"/>
        </w:rPr>
        <w:t>consent</w:t>
      </w:r>
      <w:r>
        <w:rPr>
          <w:b/>
          <w:color w:val="232323"/>
          <w:spacing w:val="-16"/>
          <w:w w:val="105"/>
        </w:rPr>
        <w:t xml:space="preserve"> </w:t>
      </w:r>
      <w:r>
        <w:rPr>
          <w:color w:val="232323"/>
          <w:w w:val="105"/>
        </w:rPr>
        <w:t>of</w:t>
      </w:r>
      <w:r>
        <w:rPr>
          <w:color w:val="232323"/>
          <w:spacing w:val="-20"/>
          <w:w w:val="105"/>
        </w:rPr>
        <w:t xml:space="preserve"> </w:t>
      </w:r>
      <w:r>
        <w:rPr>
          <w:color w:val="232323"/>
          <w:w w:val="105"/>
        </w:rPr>
        <w:t>the</w:t>
      </w:r>
      <w:r>
        <w:rPr>
          <w:color w:val="232323"/>
          <w:spacing w:val="-18"/>
          <w:w w:val="105"/>
        </w:rPr>
        <w:t xml:space="preserve"> </w:t>
      </w:r>
      <w:r>
        <w:rPr>
          <w:color w:val="232323"/>
          <w:w w:val="105"/>
        </w:rPr>
        <w:t>individual</w:t>
      </w:r>
      <w:r>
        <w:rPr>
          <w:color w:val="232323"/>
          <w:spacing w:val="-15"/>
          <w:w w:val="105"/>
        </w:rPr>
        <w:t xml:space="preserve"> </w:t>
      </w:r>
      <w:r>
        <w:rPr>
          <w:color w:val="232323"/>
          <w:w w:val="105"/>
        </w:rPr>
        <w:t>to</w:t>
      </w:r>
      <w:r>
        <w:rPr>
          <w:color w:val="232323"/>
          <w:spacing w:val="-19"/>
          <w:w w:val="105"/>
        </w:rPr>
        <w:t xml:space="preserve"> </w:t>
      </w:r>
      <w:r>
        <w:rPr>
          <w:color w:val="232323"/>
          <w:w w:val="105"/>
        </w:rPr>
        <w:t>whom that information 'belongs'</w:t>
      </w:r>
    </w:p>
    <w:p w14:paraId="2ADA96B8" w14:textId="77777777" w:rsidR="00EC5281" w:rsidRDefault="00EC5281" w:rsidP="00EC5281">
      <w:pPr>
        <w:pStyle w:val="BodyText"/>
        <w:rPr>
          <w:sz w:val="20"/>
        </w:rPr>
      </w:pPr>
    </w:p>
    <w:p w14:paraId="1ED4CA3E" w14:textId="77777777" w:rsidR="00EC5281" w:rsidRDefault="00EC5281" w:rsidP="00EC5281">
      <w:pPr>
        <w:pStyle w:val="BodyText"/>
        <w:spacing w:before="1" w:after="1"/>
        <w:rPr>
          <w:sz w:val="17"/>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91"/>
        <w:gridCol w:w="4096"/>
        <w:gridCol w:w="2375"/>
      </w:tblGrid>
      <w:tr w:rsidR="00EC5281" w14:paraId="55E809CB" w14:textId="77777777" w:rsidTr="005C33E7">
        <w:trPr>
          <w:trHeight w:val="499"/>
        </w:trPr>
        <w:tc>
          <w:tcPr>
            <w:tcW w:w="3091" w:type="dxa"/>
          </w:tcPr>
          <w:p w14:paraId="645F653E" w14:textId="77777777" w:rsidR="00EC5281" w:rsidRDefault="00EC5281" w:rsidP="00925D3E">
            <w:pPr>
              <w:pStyle w:val="TableParagraph"/>
              <w:spacing w:before="21"/>
              <w:ind w:left="115"/>
              <w:rPr>
                <w:b/>
                <w:sz w:val="21"/>
              </w:rPr>
            </w:pPr>
            <w:r>
              <w:rPr>
                <w:b/>
                <w:color w:val="232323"/>
                <w:spacing w:val="-2"/>
                <w:w w:val="105"/>
                <w:sz w:val="21"/>
              </w:rPr>
              <w:t>Information</w:t>
            </w:r>
            <w:r>
              <w:rPr>
                <w:b/>
                <w:color w:val="232323"/>
                <w:spacing w:val="6"/>
                <w:w w:val="105"/>
                <w:sz w:val="21"/>
              </w:rPr>
              <w:t xml:space="preserve"> </w:t>
            </w:r>
            <w:r>
              <w:rPr>
                <w:b/>
                <w:color w:val="232323"/>
                <w:spacing w:val="-4"/>
                <w:w w:val="105"/>
                <w:sz w:val="21"/>
              </w:rPr>
              <w:t>Type</w:t>
            </w:r>
          </w:p>
        </w:tc>
        <w:tc>
          <w:tcPr>
            <w:tcW w:w="4096" w:type="dxa"/>
          </w:tcPr>
          <w:p w14:paraId="3ABBE89F" w14:textId="77777777" w:rsidR="00EC5281" w:rsidRDefault="00EC5281" w:rsidP="00925D3E">
            <w:pPr>
              <w:pStyle w:val="TableParagraph"/>
              <w:spacing w:line="250" w:lineRule="atLeast"/>
              <w:ind w:left="105"/>
              <w:rPr>
                <w:b/>
                <w:sz w:val="21"/>
              </w:rPr>
            </w:pPr>
            <w:r>
              <w:rPr>
                <w:b/>
                <w:color w:val="232323"/>
                <w:w w:val="105"/>
                <w:sz w:val="21"/>
              </w:rPr>
              <w:t>Third</w:t>
            </w:r>
            <w:r>
              <w:rPr>
                <w:b/>
                <w:color w:val="232323"/>
                <w:spacing w:val="-16"/>
                <w:w w:val="105"/>
                <w:sz w:val="21"/>
              </w:rPr>
              <w:t xml:space="preserve"> </w:t>
            </w:r>
            <w:r>
              <w:rPr>
                <w:b/>
                <w:color w:val="232323"/>
                <w:w w:val="105"/>
                <w:sz w:val="21"/>
              </w:rPr>
              <w:t>Parties</w:t>
            </w:r>
            <w:r>
              <w:rPr>
                <w:b/>
                <w:color w:val="232323"/>
                <w:spacing w:val="-14"/>
                <w:w w:val="105"/>
                <w:sz w:val="21"/>
              </w:rPr>
              <w:t xml:space="preserve"> </w:t>
            </w:r>
            <w:r>
              <w:rPr>
                <w:b/>
                <w:color w:val="232323"/>
                <w:w w:val="105"/>
                <w:sz w:val="21"/>
              </w:rPr>
              <w:t>with</w:t>
            </w:r>
            <w:r>
              <w:rPr>
                <w:b/>
                <w:color w:val="232323"/>
                <w:spacing w:val="-17"/>
                <w:w w:val="105"/>
                <w:sz w:val="21"/>
              </w:rPr>
              <w:t xml:space="preserve"> </w:t>
            </w:r>
            <w:r>
              <w:rPr>
                <w:b/>
                <w:color w:val="232323"/>
                <w:w w:val="105"/>
                <w:sz w:val="21"/>
              </w:rPr>
              <w:t>whom</w:t>
            </w:r>
            <w:r>
              <w:rPr>
                <w:b/>
                <w:color w:val="232323"/>
                <w:spacing w:val="-15"/>
                <w:w w:val="105"/>
                <w:sz w:val="21"/>
              </w:rPr>
              <w:t xml:space="preserve"> </w:t>
            </w:r>
            <w:r>
              <w:rPr>
                <w:b/>
                <w:color w:val="232323"/>
                <w:w w:val="105"/>
                <w:sz w:val="21"/>
              </w:rPr>
              <w:t>we</w:t>
            </w:r>
            <w:r>
              <w:rPr>
                <w:b/>
                <w:color w:val="232323"/>
                <w:spacing w:val="-15"/>
                <w:w w:val="105"/>
                <w:sz w:val="21"/>
              </w:rPr>
              <w:t xml:space="preserve"> </w:t>
            </w:r>
            <w:r>
              <w:rPr>
                <w:b/>
                <w:color w:val="232323"/>
                <w:w w:val="105"/>
                <w:sz w:val="21"/>
              </w:rPr>
              <w:t>share</w:t>
            </w:r>
            <w:r>
              <w:rPr>
                <w:b/>
                <w:color w:val="232323"/>
                <w:spacing w:val="-16"/>
                <w:w w:val="105"/>
                <w:sz w:val="21"/>
              </w:rPr>
              <w:t xml:space="preserve"> </w:t>
            </w:r>
            <w:r>
              <w:rPr>
                <w:b/>
                <w:color w:val="232323"/>
                <w:w w:val="105"/>
                <w:sz w:val="21"/>
              </w:rPr>
              <w:t xml:space="preserve">the </w:t>
            </w:r>
            <w:r>
              <w:rPr>
                <w:b/>
                <w:color w:val="232323"/>
                <w:spacing w:val="-2"/>
                <w:w w:val="105"/>
                <w:sz w:val="21"/>
              </w:rPr>
              <w:t>information</w:t>
            </w:r>
          </w:p>
        </w:tc>
        <w:tc>
          <w:tcPr>
            <w:tcW w:w="2375" w:type="dxa"/>
          </w:tcPr>
          <w:p w14:paraId="55D7E138" w14:textId="77777777" w:rsidR="00EC5281" w:rsidRDefault="00EC5281" w:rsidP="00925D3E">
            <w:pPr>
              <w:pStyle w:val="TableParagraph"/>
              <w:tabs>
                <w:tab w:val="left" w:pos="1029"/>
                <w:tab w:val="left" w:pos="1978"/>
              </w:tabs>
              <w:spacing w:line="250" w:lineRule="atLeast"/>
              <w:ind w:left="110" w:right="82" w:hanging="2"/>
              <w:rPr>
                <w:b/>
                <w:sz w:val="21"/>
              </w:rPr>
            </w:pPr>
            <w:r>
              <w:rPr>
                <w:b/>
                <w:color w:val="232323"/>
                <w:spacing w:val="-2"/>
                <w:w w:val="105"/>
                <w:sz w:val="21"/>
              </w:rPr>
              <w:t>Lawful</w:t>
            </w:r>
            <w:r>
              <w:rPr>
                <w:b/>
                <w:color w:val="232323"/>
                <w:sz w:val="21"/>
              </w:rPr>
              <w:tab/>
            </w:r>
            <w:r>
              <w:rPr>
                <w:b/>
                <w:color w:val="232323"/>
                <w:spacing w:val="-2"/>
                <w:w w:val="105"/>
                <w:sz w:val="21"/>
              </w:rPr>
              <w:t>reason</w:t>
            </w:r>
            <w:r>
              <w:rPr>
                <w:b/>
                <w:color w:val="232323"/>
                <w:sz w:val="21"/>
              </w:rPr>
              <w:tab/>
            </w:r>
            <w:r>
              <w:rPr>
                <w:b/>
                <w:color w:val="232323"/>
                <w:spacing w:val="-4"/>
                <w:w w:val="105"/>
                <w:sz w:val="21"/>
              </w:rPr>
              <w:t xml:space="preserve">for </w:t>
            </w:r>
            <w:r>
              <w:rPr>
                <w:b/>
                <w:color w:val="232323"/>
                <w:spacing w:val="-2"/>
                <w:w w:val="105"/>
                <w:sz w:val="21"/>
              </w:rPr>
              <w:t>sharin</w:t>
            </w:r>
            <w:r>
              <w:rPr>
                <w:b/>
                <w:color w:val="4B4B4B"/>
                <w:spacing w:val="-2"/>
                <w:w w:val="105"/>
                <w:sz w:val="21"/>
              </w:rPr>
              <w:t>g</w:t>
            </w:r>
          </w:p>
        </w:tc>
      </w:tr>
      <w:tr w:rsidR="00EC5281" w14:paraId="106CFA6D" w14:textId="77777777" w:rsidTr="005C33E7">
        <w:trPr>
          <w:trHeight w:val="1247"/>
        </w:trPr>
        <w:tc>
          <w:tcPr>
            <w:tcW w:w="3091" w:type="dxa"/>
          </w:tcPr>
          <w:p w14:paraId="41CC9287" w14:textId="77777777" w:rsidR="00EC5281" w:rsidRDefault="00EC5281" w:rsidP="00925D3E">
            <w:pPr>
              <w:pStyle w:val="TableParagraph"/>
              <w:spacing w:before="25"/>
              <w:ind w:left="118"/>
              <w:rPr>
                <w:sz w:val="21"/>
              </w:rPr>
            </w:pPr>
            <w:r>
              <w:rPr>
                <w:color w:val="232323"/>
                <w:spacing w:val="-2"/>
                <w:w w:val="105"/>
                <w:sz w:val="21"/>
              </w:rPr>
              <w:t>Photographs</w:t>
            </w:r>
          </w:p>
        </w:tc>
        <w:tc>
          <w:tcPr>
            <w:tcW w:w="4096" w:type="dxa"/>
          </w:tcPr>
          <w:p w14:paraId="601E2074" w14:textId="77777777" w:rsidR="00EC5281" w:rsidRDefault="00EC5281" w:rsidP="00925D3E">
            <w:pPr>
              <w:pStyle w:val="TableParagraph"/>
              <w:spacing w:before="20" w:line="249" w:lineRule="auto"/>
              <w:ind w:left="106" w:hanging="2"/>
              <w:rPr>
                <w:sz w:val="21"/>
              </w:rPr>
            </w:pPr>
            <w:r>
              <w:rPr>
                <w:color w:val="232323"/>
                <w:w w:val="105"/>
                <w:sz w:val="21"/>
              </w:rPr>
              <w:t>Local press/Media, Staff Medical Noticeboard,</w:t>
            </w:r>
            <w:r>
              <w:rPr>
                <w:color w:val="232323"/>
                <w:spacing w:val="-16"/>
                <w:w w:val="105"/>
                <w:sz w:val="21"/>
              </w:rPr>
              <w:t xml:space="preserve"> </w:t>
            </w:r>
            <w:r>
              <w:rPr>
                <w:color w:val="232323"/>
                <w:w w:val="105"/>
                <w:sz w:val="21"/>
              </w:rPr>
              <w:t>Parents</w:t>
            </w:r>
            <w:r>
              <w:rPr>
                <w:color w:val="232323"/>
                <w:spacing w:val="-15"/>
                <w:w w:val="105"/>
                <w:sz w:val="21"/>
              </w:rPr>
              <w:t xml:space="preserve"> </w:t>
            </w:r>
            <w:r>
              <w:rPr>
                <w:color w:val="232323"/>
                <w:w w:val="105"/>
                <w:sz w:val="21"/>
              </w:rPr>
              <w:t>and</w:t>
            </w:r>
            <w:r>
              <w:rPr>
                <w:color w:val="232323"/>
                <w:spacing w:val="-15"/>
                <w:w w:val="105"/>
                <w:sz w:val="21"/>
              </w:rPr>
              <w:t xml:space="preserve"> </w:t>
            </w:r>
            <w:r>
              <w:rPr>
                <w:color w:val="232323"/>
                <w:w w:val="105"/>
                <w:sz w:val="21"/>
              </w:rPr>
              <w:t>Community (Newsletter, School</w:t>
            </w:r>
            <w:r>
              <w:rPr>
                <w:color w:val="232323"/>
                <w:spacing w:val="-13"/>
                <w:w w:val="105"/>
                <w:sz w:val="21"/>
              </w:rPr>
              <w:t xml:space="preserve"> </w:t>
            </w:r>
            <w:r>
              <w:rPr>
                <w:color w:val="232323"/>
                <w:w w:val="105"/>
                <w:sz w:val="21"/>
              </w:rPr>
              <w:t>Website, Twitter,</w:t>
            </w:r>
          </w:p>
          <w:p w14:paraId="7ECFF30E" w14:textId="77777777" w:rsidR="00EC5281" w:rsidRDefault="00EC5281" w:rsidP="00925D3E">
            <w:pPr>
              <w:pStyle w:val="TableParagraph"/>
              <w:spacing w:line="240" w:lineRule="atLeast"/>
              <w:ind w:left="108" w:hanging="3"/>
              <w:rPr>
                <w:sz w:val="21"/>
              </w:rPr>
            </w:pPr>
            <w:r>
              <w:rPr>
                <w:color w:val="232323"/>
                <w:w w:val="105"/>
                <w:sz w:val="21"/>
              </w:rPr>
              <w:t>Annual</w:t>
            </w:r>
            <w:r>
              <w:rPr>
                <w:color w:val="232323"/>
                <w:spacing w:val="-16"/>
                <w:w w:val="105"/>
                <w:sz w:val="21"/>
              </w:rPr>
              <w:t xml:space="preserve"> </w:t>
            </w:r>
            <w:r>
              <w:rPr>
                <w:color w:val="232323"/>
                <w:w w:val="105"/>
                <w:sz w:val="21"/>
              </w:rPr>
              <w:t>Prospectus,</w:t>
            </w:r>
            <w:r>
              <w:rPr>
                <w:color w:val="232323"/>
                <w:spacing w:val="-15"/>
                <w:w w:val="105"/>
                <w:sz w:val="21"/>
              </w:rPr>
              <w:t xml:space="preserve"> </w:t>
            </w:r>
            <w:r>
              <w:rPr>
                <w:color w:val="232323"/>
                <w:w w:val="105"/>
                <w:sz w:val="21"/>
              </w:rPr>
              <w:t>Internal</w:t>
            </w:r>
            <w:r>
              <w:rPr>
                <w:color w:val="232323"/>
                <w:spacing w:val="-14"/>
                <w:w w:val="105"/>
                <w:sz w:val="21"/>
              </w:rPr>
              <w:t xml:space="preserve"> </w:t>
            </w:r>
            <w:r>
              <w:rPr>
                <w:color w:val="232323"/>
                <w:w w:val="105"/>
                <w:sz w:val="21"/>
              </w:rPr>
              <w:t>school dis</w:t>
            </w:r>
            <w:r w:rsidR="005C33E7">
              <w:rPr>
                <w:color w:val="4B4B4B"/>
                <w:w w:val="105"/>
                <w:sz w:val="21"/>
              </w:rPr>
              <w:t>p</w:t>
            </w:r>
            <w:r>
              <w:rPr>
                <w:color w:val="232323"/>
                <w:w w:val="105"/>
                <w:sz w:val="21"/>
              </w:rPr>
              <w:t>la</w:t>
            </w:r>
            <w:r w:rsidR="005C33E7">
              <w:rPr>
                <w:color w:val="4B4B4B"/>
                <w:w w:val="105"/>
                <w:sz w:val="21"/>
              </w:rPr>
              <w:t>y</w:t>
            </w:r>
            <w:r>
              <w:rPr>
                <w:color w:val="232323"/>
                <w:w w:val="105"/>
                <w:sz w:val="21"/>
              </w:rPr>
              <w:t xml:space="preserve">s, Staff </w:t>
            </w:r>
            <w:r>
              <w:rPr>
                <w:color w:val="4B4B4B"/>
                <w:w w:val="105"/>
                <w:sz w:val="21"/>
              </w:rPr>
              <w:t>p</w:t>
            </w:r>
            <w:r>
              <w:rPr>
                <w:color w:val="232323"/>
                <w:w w:val="105"/>
                <w:sz w:val="21"/>
              </w:rPr>
              <w:t>hoto board</w:t>
            </w:r>
            <w:r>
              <w:rPr>
                <w:color w:val="4B4B4B"/>
                <w:w w:val="105"/>
                <w:sz w:val="21"/>
              </w:rPr>
              <w:t>)</w:t>
            </w:r>
          </w:p>
        </w:tc>
        <w:tc>
          <w:tcPr>
            <w:tcW w:w="2375" w:type="dxa"/>
          </w:tcPr>
          <w:p w14:paraId="0AAC5607" w14:textId="77777777" w:rsidR="00EC5281" w:rsidRDefault="00EC5281" w:rsidP="00925D3E">
            <w:pPr>
              <w:pStyle w:val="TableParagraph"/>
              <w:spacing w:before="48"/>
              <w:ind w:left="111"/>
              <w:rPr>
                <w:sz w:val="18"/>
              </w:rPr>
            </w:pPr>
            <w:r>
              <w:rPr>
                <w:color w:val="232323"/>
                <w:spacing w:val="-2"/>
                <w:w w:val="110"/>
                <w:sz w:val="18"/>
              </w:rPr>
              <w:t>Consent</w:t>
            </w:r>
          </w:p>
        </w:tc>
      </w:tr>
      <w:tr w:rsidR="00EC5281" w14:paraId="607B5211" w14:textId="77777777" w:rsidTr="005C33E7">
        <w:trPr>
          <w:trHeight w:val="495"/>
        </w:trPr>
        <w:tc>
          <w:tcPr>
            <w:tcW w:w="3091" w:type="dxa"/>
          </w:tcPr>
          <w:p w14:paraId="3FCFDDB2" w14:textId="77777777" w:rsidR="00EC5281" w:rsidRDefault="00EC5281" w:rsidP="00925D3E">
            <w:pPr>
              <w:pStyle w:val="TableParagraph"/>
              <w:tabs>
                <w:tab w:val="left" w:pos="809"/>
                <w:tab w:val="left" w:pos="1583"/>
                <w:tab w:val="left" w:pos="2607"/>
              </w:tabs>
              <w:spacing w:line="250" w:lineRule="atLeast"/>
              <w:ind w:left="115" w:right="94" w:hanging="1"/>
              <w:rPr>
                <w:sz w:val="21"/>
              </w:rPr>
            </w:pPr>
            <w:r>
              <w:rPr>
                <w:color w:val="232323"/>
                <w:spacing w:val="-4"/>
                <w:w w:val="105"/>
                <w:sz w:val="21"/>
              </w:rPr>
              <w:t>Staff</w:t>
            </w:r>
            <w:r>
              <w:rPr>
                <w:color w:val="232323"/>
                <w:sz w:val="21"/>
              </w:rPr>
              <w:tab/>
            </w:r>
            <w:r>
              <w:rPr>
                <w:color w:val="232323"/>
                <w:spacing w:val="-2"/>
                <w:w w:val="105"/>
                <w:sz w:val="21"/>
              </w:rPr>
              <w:t>email</w:t>
            </w:r>
            <w:r>
              <w:rPr>
                <w:color w:val="232323"/>
                <w:sz w:val="21"/>
              </w:rPr>
              <w:tab/>
            </w:r>
            <w:r>
              <w:rPr>
                <w:color w:val="232323"/>
                <w:spacing w:val="-2"/>
                <w:w w:val="105"/>
                <w:sz w:val="21"/>
              </w:rPr>
              <w:t>address</w:t>
            </w:r>
            <w:r>
              <w:rPr>
                <w:color w:val="232323"/>
                <w:sz w:val="21"/>
              </w:rPr>
              <w:tab/>
            </w:r>
            <w:r>
              <w:rPr>
                <w:color w:val="232323"/>
                <w:spacing w:val="-4"/>
                <w:w w:val="105"/>
                <w:sz w:val="21"/>
              </w:rPr>
              <w:t xml:space="preserve">and </w:t>
            </w:r>
            <w:r>
              <w:rPr>
                <w:color w:val="232323"/>
                <w:w w:val="105"/>
                <w:sz w:val="21"/>
              </w:rPr>
              <w:t>mobile number</w:t>
            </w:r>
          </w:p>
        </w:tc>
        <w:tc>
          <w:tcPr>
            <w:tcW w:w="4096" w:type="dxa"/>
          </w:tcPr>
          <w:p w14:paraId="2478D50D" w14:textId="77777777" w:rsidR="00EC5281" w:rsidRDefault="00EC5281" w:rsidP="00925D3E">
            <w:pPr>
              <w:pStyle w:val="TableParagraph"/>
              <w:spacing w:before="18"/>
              <w:ind w:left="104"/>
              <w:rPr>
                <w:sz w:val="21"/>
              </w:rPr>
            </w:pPr>
            <w:r>
              <w:rPr>
                <w:color w:val="232323"/>
                <w:w w:val="105"/>
                <w:sz w:val="21"/>
              </w:rPr>
              <w:t>Members</w:t>
            </w:r>
            <w:r>
              <w:rPr>
                <w:color w:val="232323"/>
                <w:spacing w:val="-1"/>
                <w:w w:val="105"/>
                <w:sz w:val="21"/>
              </w:rPr>
              <w:t xml:space="preserve"> </w:t>
            </w:r>
            <w:r>
              <w:rPr>
                <w:color w:val="232323"/>
                <w:w w:val="105"/>
                <w:sz w:val="21"/>
              </w:rPr>
              <w:t>of</w:t>
            </w:r>
            <w:r>
              <w:rPr>
                <w:color w:val="232323"/>
                <w:spacing w:val="-11"/>
                <w:w w:val="105"/>
                <w:sz w:val="21"/>
              </w:rPr>
              <w:t xml:space="preserve"> </w:t>
            </w:r>
            <w:r>
              <w:rPr>
                <w:color w:val="232323"/>
                <w:spacing w:val="-2"/>
                <w:w w:val="105"/>
                <w:sz w:val="21"/>
              </w:rPr>
              <w:t>staff</w:t>
            </w:r>
          </w:p>
        </w:tc>
        <w:tc>
          <w:tcPr>
            <w:tcW w:w="2375" w:type="dxa"/>
          </w:tcPr>
          <w:p w14:paraId="4A920FF7" w14:textId="77777777" w:rsidR="00EC5281" w:rsidRDefault="00EC5281" w:rsidP="00925D3E">
            <w:pPr>
              <w:pStyle w:val="TableParagraph"/>
              <w:spacing w:before="13"/>
              <w:ind w:left="109"/>
              <w:rPr>
                <w:sz w:val="21"/>
              </w:rPr>
            </w:pPr>
            <w:r>
              <w:rPr>
                <w:color w:val="232323"/>
                <w:w w:val="105"/>
                <w:sz w:val="21"/>
              </w:rPr>
              <w:t>Public</w:t>
            </w:r>
            <w:r>
              <w:rPr>
                <w:color w:val="232323"/>
                <w:spacing w:val="-12"/>
                <w:w w:val="105"/>
                <w:sz w:val="21"/>
              </w:rPr>
              <w:t xml:space="preserve"> </w:t>
            </w:r>
            <w:r>
              <w:rPr>
                <w:color w:val="232323"/>
                <w:spacing w:val="-4"/>
                <w:w w:val="105"/>
                <w:sz w:val="21"/>
              </w:rPr>
              <w:t>Task</w:t>
            </w:r>
          </w:p>
        </w:tc>
      </w:tr>
    </w:tbl>
    <w:p w14:paraId="7608401F" w14:textId="77777777" w:rsidR="00EC5281" w:rsidRDefault="00EC5281" w:rsidP="00EC5281">
      <w:pPr>
        <w:pStyle w:val="BodyText"/>
        <w:rPr>
          <w:sz w:val="20"/>
        </w:rPr>
      </w:pPr>
    </w:p>
    <w:p w14:paraId="3590DF52" w14:textId="77777777" w:rsidR="001F3857" w:rsidRDefault="001F3857" w:rsidP="00EC5281">
      <w:pPr>
        <w:pStyle w:val="BodyText"/>
        <w:rPr>
          <w:sz w:val="20"/>
        </w:rPr>
      </w:pPr>
    </w:p>
    <w:p w14:paraId="11D42296" w14:textId="77777777" w:rsidR="001F3857" w:rsidRDefault="001F3857" w:rsidP="00EC5281">
      <w:pPr>
        <w:pStyle w:val="BodyText"/>
        <w:rPr>
          <w:sz w:val="20"/>
        </w:rPr>
      </w:pPr>
    </w:p>
    <w:p w14:paraId="123F8726" w14:textId="77777777" w:rsidR="001F3857" w:rsidRDefault="001F3857" w:rsidP="00EC5281">
      <w:pPr>
        <w:pStyle w:val="BodyText"/>
        <w:rPr>
          <w:sz w:val="20"/>
        </w:rPr>
      </w:pPr>
    </w:p>
    <w:p w14:paraId="2A306831" w14:textId="77777777" w:rsidR="001F3857" w:rsidRDefault="001F3857" w:rsidP="00EC5281">
      <w:pPr>
        <w:pStyle w:val="BodyText"/>
        <w:rPr>
          <w:sz w:val="20"/>
        </w:rPr>
      </w:pPr>
    </w:p>
    <w:p w14:paraId="1E19D9CC" w14:textId="77777777" w:rsidR="001F3857" w:rsidRDefault="001F3857" w:rsidP="00EC5281">
      <w:pPr>
        <w:pStyle w:val="BodyText"/>
        <w:rPr>
          <w:sz w:val="20"/>
        </w:rPr>
      </w:pPr>
    </w:p>
    <w:p w14:paraId="60C53136" w14:textId="77777777" w:rsidR="001F3857" w:rsidRDefault="001F3857" w:rsidP="00EC5281">
      <w:pPr>
        <w:pStyle w:val="BodyText"/>
        <w:rPr>
          <w:sz w:val="20"/>
        </w:rPr>
      </w:pPr>
    </w:p>
    <w:p w14:paraId="07FDD71D" w14:textId="77777777" w:rsidR="001F3857" w:rsidRDefault="001F3857" w:rsidP="00EC5281">
      <w:pPr>
        <w:pStyle w:val="BodyText"/>
        <w:rPr>
          <w:sz w:val="20"/>
        </w:rPr>
      </w:pPr>
    </w:p>
    <w:p w14:paraId="303215A1" w14:textId="77777777" w:rsidR="001F3857" w:rsidRDefault="001F3857" w:rsidP="00EC5281">
      <w:pPr>
        <w:pStyle w:val="BodyText"/>
        <w:rPr>
          <w:sz w:val="20"/>
        </w:rPr>
      </w:pPr>
    </w:p>
    <w:p w14:paraId="0C748DC5" w14:textId="77777777" w:rsidR="001F3857" w:rsidRDefault="001F3857" w:rsidP="005C33E7">
      <w:pPr>
        <w:pStyle w:val="BodyText"/>
        <w:spacing w:before="93" w:line="256" w:lineRule="auto"/>
        <w:ind w:right="793"/>
        <w:rPr>
          <w:b/>
        </w:rPr>
      </w:pPr>
      <w:r>
        <w:rPr>
          <w:b/>
          <w:color w:val="232323"/>
          <w:w w:val="105"/>
        </w:rPr>
        <w:t xml:space="preserve">Table 4 </w:t>
      </w:r>
      <w:r>
        <w:rPr>
          <w:color w:val="232323"/>
          <w:w w:val="105"/>
        </w:rPr>
        <w:t>-</w:t>
      </w:r>
      <w:r>
        <w:rPr>
          <w:color w:val="232323"/>
          <w:spacing w:val="40"/>
          <w:w w:val="105"/>
        </w:rPr>
        <w:t xml:space="preserve"> </w:t>
      </w:r>
      <w:r>
        <w:rPr>
          <w:color w:val="232323"/>
          <w:w w:val="105"/>
        </w:rPr>
        <w:t>Personal information</w:t>
      </w:r>
      <w:r>
        <w:rPr>
          <w:color w:val="232323"/>
          <w:spacing w:val="22"/>
          <w:w w:val="105"/>
        </w:rPr>
        <w:t xml:space="preserve"> </w:t>
      </w:r>
      <w:r>
        <w:rPr>
          <w:color w:val="232323"/>
          <w:w w:val="105"/>
        </w:rPr>
        <w:t>we are required to process</w:t>
      </w:r>
      <w:r>
        <w:rPr>
          <w:color w:val="232323"/>
          <w:spacing w:val="18"/>
          <w:w w:val="105"/>
        </w:rPr>
        <w:t xml:space="preserve"> </w:t>
      </w:r>
      <w:r>
        <w:rPr>
          <w:color w:val="232323"/>
          <w:w w:val="105"/>
        </w:rPr>
        <w:t>as it is necessary</w:t>
      </w:r>
      <w:r>
        <w:rPr>
          <w:color w:val="232323"/>
          <w:spacing w:val="22"/>
          <w:w w:val="105"/>
        </w:rPr>
        <w:t xml:space="preserve"> </w:t>
      </w:r>
      <w:r>
        <w:rPr>
          <w:color w:val="232323"/>
          <w:w w:val="105"/>
        </w:rPr>
        <w:t>to do so in</w:t>
      </w:r>
      <w:r>
        <w:rPr>
          <w:color w:val="232323"/>
          <w:spacing w:val="18"/>
          <w:w w:val="105"/>
        </w:rPr>
        <w:t xml:space="preserve"> </w:t>
      </w:r>
      <w:r>
        <w:rPr>
          <w:color w:val="232323"/>
          <w:w w:val="105"/>
        </w:rPr>
        <w:t xml:space="preserve">order to perform a </w:t>
      </w:r>
      <w:r>
        <w:rPr>
          <w:b/>
          <w:color w:val="232323"/>
          <w:w w:val="105"/>
        </w:rPr>
        <w:t>public task.</w:t>
      </w:r>
    </w:p>
    <w:p w14:paraId="6E6F6E98" w14:textId="77777777" w:rsidR="001F3857" w:rsidRDefault="001F3857" w:rsidP="001F3857">
      <w:pPr>
        <w:pStyle w:val="BodyText"/>
        <w:spacing w:before="9"/>
        <w:rPr>
          <w:b/>
          <w:sz w:val="18"/>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05"/>
        <w:gridCol w:w="2385"/>
        <w:gridCol w:w="3000"/>
        <w:gridCol w:w="2067"/>
      </w:tblGrid>
      <w:tr w:rsidR="001F3857" w14:paraId="073B44BD" w14:textId="77777777" w:rsidTr="005C33E7">
        <w:trPr>
          <w:trHeight w:val="749"/>
        </w:trPr>
        <w:tc>
          <w:tcPr>
            <w:tcW w:w="2505" w:type="dxa"/>
          </w:tcPr>
          <w:p w14:paraId="43F2A79E" w14:textId="77777777" w:rsidR="001F3857" w:rsidRDefault="001F3857" w:rsidP="00925D3E">
            <w:pPr>
              <w:pStyle w:val="TableParagraph"/>
              <w:spacing w:before="26" w:line="247" w:lineRule="auto"/>
              <w:ind w:left="115" w:right="759" w:firstLine="4"/>
              <w:rPr>
                <w:b/>
                <w:sz w:val="21"/>
              </w:rPr>
            </w:pPr>
            <w:r>
              <w:rPr>
                <w:b/>
                <w:color w:val="232323"/>
                <w:spacing w:val="-2"/>
                <w:sz w:val="21"/>
              </w:rPr>
              <w:t xml:space="preserve">Information </w:t>
            </w:r>
            <w:r>
              <w:rPr>
                <w:b/>
                <w:color w:val="232323"/>
                <w:spacing w:val="-4"/>
                <w:w w:val="105"/>
                <w:sz w:val="21"/>
              </w:rPr>
              <w:t>Type</w:t>
            </w:r>
          </w:p>
        </w:tc>
        <w:tc>
          <w:tcPr>
            <w:tcW w:w="2385" w:type="dxa"/>
          </w:tcPr>
          <w:p w14:paraId="4F152F8A" w14:textId="77777777" w:rsidR="001F3857" w:rsidRDefault="001F3857" w:rsidP="00925D3E">
            <w:pPr>
              <w:pStyle w:val="TableParagraph"/>
              <w:spacing w:line="303" w:lineRule="exact"/>
              <w:ind w:left="117"/>
              <w:rPr>
                <w:sz w:val="36"/>
              </w:rPr>
            </w:pPr>
            <w:r>
              <w:rPr>
                <w:b/>
                <w:color w:val="232323"/>
                <w:sz w:val="21"/>
              </w:rPr>
              <w:t>Special</w:t>
            </w:r>
            <w:r>
              <w:rPr>
                <w:b/>
                <w:color w:val="232323"/>
                <w:spacing w:val="46"/>
                <w:sz w:val="21"/>
              </w:rPr>
              <w:t xml:space="preserve">  </w:t>
            </w:r>
            <w:r>
              <w:rPr>
                <w:b/>
                <w:color w:val="232323"/>
                <w:sz w:val="21"/>
              </w:rPr>
              <w:t>Category</w:t>
            </w:r>
            <w:r>
              <w:rPr>
                <w:b/>
                <w:color w:val="232323"/>
                <w:spacing w:val="52"/>
                <w:sz w:val="21"/>
              </w:rPr>
              <w:t xml:space="preserve">  </w:t>
            </w:r>
            <w:r>
              <w:rPr>
                <w:color w:val="232323"/>
                <w:spacing w:val="-10"/>
                <w:position w:val="-2"/>
                <w:sz w:val="36"/>
              </w:rPr>
              <w:t>-</w:t>
            </w:r>
          </w:p>
          <w:p w14:paraId="7ACDA47C" w14:textId="77777777" w:rsidR="001F3857" w:rsidRDefault="001F3857" w:rsidP="00925D3E">
            <w:pPr>
              <w:pStyle w:val="TableParagraph"/>
              <w:tabs>
                <w:tab w:val="left" w:pos="1667"/>
              </w:tabs>
              <w:spacing w:line="215" w:lineRule="exact"/>
              <w:ind w:left="112"/>
              <w:rPr>
                <w:b/>
                <w:sz w:val="21"/>
              </w:rPr>
            </w:pPr>
            <w:r>
              <w:rPr>
                <w:b/>
                <w:color w:val="232323"/>
                <w:spacing w:val="-2"/>
                <w:w w:val="105"/>
                <w:sz w:val="21"/>
              </w:rPr>
              <w:t>additional</w:t>
            </w:r>
            <w:r>
              <w:rPr>
                <w:b/>
                <w:color w:val="232323"/>
                <w:sz w:val="21"/>
              </w:rPr>
              <w:tab/>
            </w:r>
            <w:r>
              <w:rPr>
                <w:b/>
                <w:color w:val="232323"/>
                <w:spacing w:val="-2"/>
                <w:w w:val="105"/>
                <w:sz w:val="21"/>
              </w:rPr>
              <w:t>lawful</w:t>
            </w:r>
          </w:p>
          <w:p w14:paraId="3E2C23B4" w14:textId="77777777" w:rsidR="001F3857" w:rsidRDefault="001F3857" w:rsidP="00925D3E">
            <w:pPr>
              <w:pStyle w:val="TableParagraph"/>
              <w:spacing w:before="8" w:line="203" w:lineRule="exact"/>
              <w:ind w:left="105"/>
              <w:rPr>
                <w:b/>
                <w:sz w:val="21"/>
              </w:rPr>
            </w:pPr>
            <w:r>
              <w:rPr>
                <w:b/>
                <w:color w:val="232323"/>
                <w:spacing w:val="-2"/>
                <w:w w:val="105"/>
                <w:sz w:val="21"/>
              </w:rPr>
              <w:t>reason</w:t>
            </w:r>
          </w:p>
        </w:tc>
        <w:tc>
          <w:tcPr>
            <w:tcW w:w="3000" w:type="dxa"/>
          </w:tcPr>
          <w:p w14:paraId="3E629791" w14:textId="77777777" w:rsidR="001F3857" w:rsidRDefault="001F3857" w:rsidP="00925D3E">
            <w:pPr>
              <w:pStyle w:val="TableParagraph"/>
              <w:spacing w:before="21" w:line="247" w:lineRule="auto"/>
              <w:ind w:left="118" w:right="283" w:hanging="4"/>
              <w:rPr>
                <w:b/>
                <w:sz w:val="21"/>
              </w:rPr>
            </w:pPr>
            <w:r>
              <w:rPr>
                <w:b/>
                <w:color w:val="232323"/>
                <w:w w:val="105"/>
                <w:sz w:val="21"/>
              </w:rPr>
              <w:t>Third Parties with</w:t>
            </w:r>
            <w:r>
              <w:rPr>
                <w:b/>
                <w:color w:val="232323"/>
                <w:spacing w:val="-7"/>
                <w:w w:val="105"/>
                <w:sz w:val="21"/>
              </w:rPr>
              <w:t xml:space="preserve"> </w:t>
            </w:r>
            <w:r>
              <w:rPr>
                <w:b/>
                <w:color w:val="232323"/>
                <w:w w:val="105"/>
                <w:sz w:val="21"/>
              </w:rPr>
              <w:t>whom we</w:t>
            </w:r>
            <w:r>
              <w:rPr>
                <w:b/>
                <w:color w:val="232323"/>
                <w:spacing w:val="-16"/>
                <w:w w:val="105"/>
                <w:sz w:val="21"/>
              </w:rPr>
              <w:t xml:space="preserve"> </w:t>
            </w:r>
            <w:r>
              <w:rPr>
                <w:b/>
                <w:color w:val="232323"/>
                <w:w w:val="105"/>
                <w:sz w:val="21"/>
              </w:rPr>
              <w:t>share</w:t>
            </w:r>
            <w:r>
              <w:rPr>
                <w:b/>
                <w:color w:val="232323"/>
                <w:spacing w:val="-15"/>
                <w:w w:val="105"/>
                <w:sz w:val="21"/>
              </w:rPr>
              <w:t xml:space="preserve"> </w:t>
            </w:r>
            <w:r>
              <w:rPr>
                <w:b/>
                <w:color w:val="232323"/>
                <w:w w:val="105"/>
                <w:sz w:val="21"/>
              </w:rPr>
              <w:t>the</w:t>
            </w:r>
            <w:r>
              <w:rPr>
                <w:b/>
                <w:color w:val="232323"/>
                <w:spacing w:val="-15"/>
                <w:w w:val="105"/>
                <w:sz w:val="21"/>
              </w:rPr>
              <w:t xml:space="preserve"> </w:t>
            </w:r>
            <w:r>
              <w:rPr>
                <w:b/>
                <w:color w:val="232323"/>
                <w:w w:val="105"/>
                <w:sz w:val="21"/>
              </w:rPr>
              <w:t>information</w:t>
            </w:r>
          </w:p>
        </w:tc>
        <w:tc>
          <w:tcPr>
            <w:tcW w:w="2067" w:type="dxa"/>
          </w:tcPr>
          <w:p w14:paraId="675D7415" w14:textId="77777777" w:rsidR="001F3857" w:rsidRDefault="001F3857" w:rsidP="00925D3E">
            <w:pPr>
              <w:pStyle w:val="TableParagraph"/>
              <w:spacing w:before="16" w:line="252" w:lineRule="auto"/>
              <w:ind w:left="114" w:hanging="2"/>
              <w:rPr>
                <w:b/>
                <w:sz w:val="21"/>
              </w:rPr>
            </w:pPr>
            <w:r>
              <w:rPr>
                <w:b/>
                <w:color w:val="232323"/>
                <w:w w:val="105"/>
                <w:sz w:val="21"/>
              </w:rPr>
              <w:t>Lawful</w:t>
            </w:r>
            <w:r>
              <w:rPr>
                <w:b/>
                <w:color w:val="232323"/>
                <w:spacing w:val="-11"/>
                <w:w w:val="105"/>
                <w:sz w:val="21"/>
              </w:rPr>
              <w:t xml:space="preserve"> </w:t>
            </w:r>
            <w:r>
              <w:rPr>
                <w:b/>
                <w:color w:val="232323"/>
                <w:w w:val="105"/>
                <w:sz w:val="21"/>
              </w:rPr>
              <w:t>reason</w:t>
            </w:r>
            <w:r>
              <w:rPr>
                <w:b/>
                <w:color w:val="232323"/>
                <w:spacing w:val="-11"/>
                <w:w w:val="105"/>
                <w:sz w:val="21"/>
              </w:rPr>
              <w:t xml:space="preserve"> </w:t>
            </w:r>
            <w:r>
              <w:rPr>
                <w:b/>
                <w:color w:val="232323"/>
                <w:w w:val="105"/>
                <w:sz w:val="21"/>
              </w:rPr>
              <w:t xml:space="preserve">for </w:t>
            </w:r>
            <w:r>
              <w:rPr>
                <w:b/>
                <w:color w:val="232323"/>
                <w:spacing w:val="-2"/>
                <w:w w:val="105"/>
                <w:sz w:val="21"/>
              </w:rPr>
              <w:t>sharing</w:t>
            </w:r>
          </w:p>
        </w:tc>
      </w:tr>
      <w:tr w:rsidR="001F3857" w14:paraId="2213F58F" w14:textId="77777777" w:rsidTr="005C33E7">
        <w:trPr>
          <w:trHeight w:val="749"/>
        </w:trPr>
        <w:tc>
          <w:tcPr>
            <w:tcW w:w="2505" w:type="dxa"/>
          </w:tcPr>
          <w:p w14:paraId="07C8CAD9" w14:textId="77777777" w:rsidR="001F3857" w:rsidRDefault="001F3857" w:rsidP="00925D3E">
            <w:pPr>
              <w:pStyle w:val="TableParagraph"/>
              <w:spacing w:line="250" w:lineRule="atLeast"/>
              <w:ind w:left="116" w:right="83" w:hanging="2"/>
              <w:jc w:val="both"/>
              <w:rPr>
                <w:sz w:val="21"/>
              </w:rPr>
            </w:pPr>
            <w:r>
              <w:rPr>
                <w:color w:val="232323"/>
                <w:w w:val="105"/>
                <w:sz w:val="21"/>
              </w:rPr>
              <w:t xml:space="preserve">Attendance Records at staff meeting and staff </w:t>
            </w:r>
            <w:r>
              <w:rPr>
                <w:color w:val="232323"/>
                <w:spacing w:val="-2"/>
                <w:w w:val="105"/>
                <w:sz w:val="21"/>
              </w:rPr>
              <w:t>trainin</w:t>
            </w:r>
            <w:r>
              <w:rPr>
                <w:color w:val="4B4B4B"/>
                <w:spacing w:val="-2"/>
                <w:w w:val="105"/>
                <w:sz w:val="21"/>
              </w:rPr>
              <w:t>g</w:t>
            </w:r>
          </w:p>
        </w:tc>
        <w:tc>
          <w:tcPr>
            <w:tcW w:w="2385" w:type="dxa"/>
          </w:tcPr>
          <w:p w14:paraId="3D1AA58C" w14:textId="77777777" w:rsidR="001F3857" w:rsidRDefault="001F3857" w:rsidP="00925D3E">
            <w:pPr>
              <w:pStyle w:val="TableParagraph"/>
              <w:rPr>
                <w:rFonts w:ascii="Times New Roman"/>
                <w:sz w:val="20"/>
              </w:rPr>
            </w:pPr>
          </w:p>
        </w:tc>
        <w:tc>
          <w:tcPr>
            <w:tcW w:w="3000" w:type="dxa"/>
          </w:tcPr>
          <w:p w14:paraId="424DC6F9" w14:textId="77777777" w:rsidR="001F3857" w:rsidRDefault="001F3857" w:rsidP="00925D3E">
            <w:pPr>
              <w:pStyle w:val="TableParagraph"/>
              <w:spacing w:before="21"/>
              <w:ind w:left="113"/>
              <w:rPr>
                <w:sz w:val="21"/>
              </w:rPr>
            </w:pPr>
            <w:r>
              <w:rPr>
                <w:color w:val="232323"/>
                <w:w w:val="105"/>
                <w:sz w:val="21"/>
              </w:rPr>
              <w:t>Not</w:t>
            </w:r>
            <w:r>
              <w:rPr>
                <w:color w:val="232323"/>
                <w:spacing w:val="-6"/>
                <w:w w:val="105"/>
                <w:sz w:val="21"/>
              </w:rPr>
              <w:t xml:space="preserve"> </w:t>
            </w:r>
            <w:r>
              <w:rPr>
                <w:color w:val="232323"/>
                <w:w w:val="105"/>
                <w:sz w:val="21"/>
              </w:rPr>
              <w:t>shared</w:t>
            </w:r>
            <w:r>
              <w:rPr>
                <w:color w:val="232323"/>
                <w:spacing w:val="4"/>
                <w:w w:val="105"/>
                <w:sz w:val="21"/>
              </w:rPr>
              <w:t xml:space="preserve"> </w:t>
            </w:r>
            <w:r>
              <w:rPr>
                <w:color w:val="232323"/>
                <w:spacing w:val="-2"/>
                <w:w w:val="105"/>
                <w:sz w:val="21"/>
              </w:rPr>
              <w:t>externally</w:t>
            </w:r>
          </w:p>
        </w:tc>
        <w:tc>
          <w:tcPr>
            <w:tcW w:w="2067" w:type="dxa"/>
          </w:tcPr>
          <w:p w14:paraId="3CD71380" w14:textId="77777777" w:rsidR="001F3857" w:rsidRDefault="001F3857" w:rsidP="00925D3E">
            <w:pPr>
              <w:pStyle w:val="TableParagraph"/>
              <w:spacing w:before="16"/>
              <w:ind w:left="108"/>
              <w:rPr>
                <w:sz w:val="21"/>
              </w:rPr>
            </w:pPr>
            <w:r>
              <w:rPr>
                <w:color w:val="232323"/>
                <w:spacing w:val="-2"/>
                <w:w w:val="105"/>
                <w:sz w:val="21"/>
              </w:rPr>
              <w:t>Public</w:t>
            </w:r>
            <w:r>
              <w:rPr>
                <w:color w:val="232323"/>
                <w:spacing w:val="-5"/>
                <w:w w:val="105"/>
                <w:sz w:val="21"/>
              </w:rPr>
              <w:t xml:space="preserve"> </w:t>
            </w:r>
            <w:r>
              <w:rPr>
                <w:color w:val="232323"/>
                <w:spacing w:val="-4"/>
                <w:w w:val="105"/>
                <w:sz w:val="21"/>
              </w:rPr>
              <w:t>Task</w:t>
            </w:r>
          </w:p>
        </w:tc>
      </w:tr>
      <w:tr w:rsidR="001F3857" w14:paraId="462F244E" w14:textId="77777777" w:rsidTr="005C33E7">
        <w:trPr>
          <w:trHeight w:val="1252"/>
        </w:trPr>
        <w:tc>
          <w:tcPr>
            <w:tcW w:w="2505" w:type="dxa"/>
          </w:tcPr>
          <w:p w14:paraId="72C0438A" w14:textId="77777777" w:rsidR="001F3857" w:rsidRDefault="001F3857" w:rsidP="00925D3E">
            <w:pPr>
              <w:pStyle w:val="TableParagraph"/>
              <w:spacing w:before="25" w:line="249" w:lineRule="auto"/>
              <w:ind w:left="116" w:right="666" w:firstLine="3"/>
              <w:rPr>
                <w:sz w:val="21"/>
              </w:rPr>
            </w:pPr>
            <w:r>
              <w:rPr>
                <w:color w:val="232323"/>
                <w:w w:val="105"/>
                <w:sz w:val="21"/>
              </w:rPr>
              <w:t>Staff personal characteristics</w:t>
            </w:r>
            <w:r>
              <w:rPr>
                <w:color w:val="232323"/>
                <w:spacing w:val="-16"/>
                <w:w w:val="105"/>
                <w:sz w:val="21"/>
              </w:rPr>
              <w:t xml:space="preserve"> </w:t>
            </w:r>
            <w:r>
              <w:rPr>
                <w:color w:val="232323"/>
                <w:w w:val="105"/>
                <w:sz w:val="21"/>
              </w:rPr>
              <w:t xml:space="preserve">i.e </w:t>
            </w:r>
            <w:r>
              <w:rPr>
                <w:color w:val="232323"/>
                <w:spacing w:val="-2"/>
                <w:w w:val="105"/>
                <w:sz w:val="21"/>
              </w:rPr>
              <w:t>Religion/Gender/ Ethnicity</w:t>
            </w:r>
          </w:p>
        </w:tc>
        <w:tc>
          <w:tcPr>
            <w:tcW w:w="2385" w:type="dxa"/>
          </w:tcPr>
          <w:p w14:paraId="54EC081B" w14:textId="77777777" w:rsidR="001F3857" w:rsidRDefault="001F3857" w:rsidP="00925D3E">
            <w:pPr>
              <w:pStyle w:val="TableParagraph"/>
              <w:spacing w:before="25"/>
              <w:ind w:left="109"/>
              <w:rPr>
                <w:sz w:val="21"/>
              </w:rPr>
            </w:pPr>
            <w:r>
              <w:rPr>
                <w:color w:val="232323"/>
                <w:spacing w:val="-2"/>
                <w:w w:val="105"/>
                <w:sz w:val="21"/>
              </w:rPr>
              <w:t>Consent</w:t>
            </w:r>
          </w:p>
        </w:tc>
        <w:tc>
          <w:tcPr>
            <w:tcW w:w="3000" w:type="dxa"/>
          </w:tcPr>
          <w:p w14:paraId="7DFFE120" w14:textId="77777777" w:rsidR="001F3857" w:rsidRDefault="001F3857" w:rsidP="00925D3E">
            <w:pPr>
              <w:pStyle w:val="TableParagraph"/>
              <w:spacing w:before="25" w:line="249" w:lineRule="auto"/>
              <w:ind w:left="108" w:right="283" w:firstLine="4"/>
              <w:rPr>
                <w:sz w:val="21"/>
              </w:rPr>
            </w:pPr>
            <w:r>
              <w:rPr>
                <w:color w:val="232323"/>
                <w:w w:val="105"/>
                <w:sz w:val="21"/>
              </w:rPr>
              <w:t>Local Authority - Confidential Recruitment Monitoring, Diocesan Education</w:t>
            </w:r>
            <w:r>
              <w:rPr>
                <w:color w:val="232323"/>
                <w:spacing w:val="-16"/>
                <w:w w:val="105"/>
                <w:sz w:val="21"/>
              </w:rPr>
              <w:t xml:space="preserve"> </w:t>
            </w:r>
            <w:r>
              <w:rPr>
                <w:color w:val="232323"/>
                <w:w w:val="105"/>
                <w:sz w:val="21"/>
              </w:rPr>
              <w:t>Service</w:t>
            </w:r>
            <w:r>
              <w:rPr>
                <w:color w:val="232323"/>
                <w:spacing w:val="-15"/>
                <w:w w:val="105"/>
                <w:sz w:val="21"/>
              </w:rPr>
              <w:t xml:space="preserve"> </w:t>
            </w:r>
            <w:r>
              <w:rPr>
                <w:color w:val="232323"/>
                <w:w w:val="105"/>
                <w:sz w:val="21"/>
              </w:rPr>
              <w:t>annual</w:t>
            </w:r>
          </w:p>
          <w:p w14:paraId="5C6C895A" w14:textId="77777777" w:rsidR="001F3857" w:rsidRDefault="001F3857" w:rsidP="00925D3E">
            <w:pPr>
              <w:pStyle w:val="TableParagraph"/>
              <w:spacing w:before="5" w:line="198" w:lineRule="exact"/>
              <w:ind w:left="110"/>
              <w:rPr>
                <w:sz w:val="21"/>
              </w:rPr>
            </w:pPr>
            <w:r>
              <w:rPr>
                <w:color w:val="232323"/>
                <w:spacing w:val="-2"/>
                <w:w w:val="105"/>
                <w:sz w:val="21"/>
              </w:rPr>
              <w:t>census</w:t>
            </w:r>
          </w:p>
        </w:tc>
        <w:tc>
          <w:tcPr>
            <w:tcW w:w="2067" w:type="dxa"/>
          </w:tcPr>
          <w:p w14:paraId="4ADE1DEF" w14:textId="77777777" w:rsidR="001F3857" w:rsidRDefault="001F3857" w:rsidP="00925D3E">
            <w:pPr>
              <w:pStyle w:val="TableParagraph"/>
              <w:spacing w:before="15" w:line="249" w:lineRule="auto"/>
              <w:ind w:left="109" w:right="125" w:firstLine="3"/>
              <w:rPr>
                <w:sz w:val="21"/>
              </w:rPr>
            </w:pPr>
            <w:r>
              <w:rPr>
                <w:color w:val="232323"/>
                <w:w w:val="105"/>
                <w:sz w:val="21"/>
              </w:rPr>
              <w:t>Public</w:t>
            </w:r>
            <w:r>
              <w:rPr>
                <w:color w:val="232323"/>
                <w:spacing w:val="-16"/>
                <w:w w:val="105"/>
                <w:sz w:val="21"/>
              </w:rPr>
              <w:t xml:space="preserve"> </w:t>
            </w:r>
            <w:r>
              <w:rPr>
                <w:color w:val="232323"/>
                <w:w w:val="105"/>
                <w:sz w:val="21"/>
              </w:rPr>
              <w:t>Task</w:t>
            </w:r>
            <w:r>
              <w:rPr>
                <w:color w:val="232323"/>
                <w:spacing w:val="-15"/>
                <w:w w:val="105"/>
                <w:sz w:val="21"/>
              </w:rPr>
              <w:t xml:space="preserve"> </w:t>
            </w:r>
            <w:r>
              <w:rPr>
                <w:color w:val="232323"/>
                <w:w w:val="105"/>
                <w:sz w:val="21"/>
              </w:rPr>
              <w:t xml:space="preserve">&amp; </w:t>
            </w:r>
            <w:r>
              <w:rPr>
                <w:color w:val="232323"/>
                <w:spacing w:val="-2"/>
                <w:w w:val="105"/>
                <w:sz w:val="21"/>
              </w:rPr>
              <w:t>Statistical Purposes</w:t>
            </w:r>
          </w:p>
        </w:tc>
      </w:tr>
      <w:tr w:rsidR="001F3857" w14:paraId="4EA80DB7" w14:textId="77777777" w:rsidTr="005C33E7">
        <w:trPr>
          <w:trHeight w:val="994"/>
        </w:trPr>
        <w:tc>
          <w:tcPr>
            <w:tcW w:w="2505" w:type="dxa"/>
          </w:tcPr>
          <w:p w14:paraId="19908CF2" w14:textId="77777777" w:rsidR="001F3857" w:rsidRDefault="001F3857" w:rsidP="00925D3E">
            <w:pPr>
              <w:pStyle w:val="TableParagraph"/>
              <w:spacing w:before="26" w:line="247" w:lineRule="auto"/>
              <w:ind w:left="116" w:right="488" w:firstLine="1"/>
              <w:rPr>
                <w:sz w:val="21"/>
              </w:rPr>
            </w:pPr>
            <w:r>
              <w:rPr>
                <w:color w:val="232323"/>
                <w:w w:val="105"/>
                <w:sz w:val="21"/>
              </w:rPr>
              <w:t>Medical</w:t>
            </w:r>
            <w:r>
              <w:rPr>
                <w:color w:val="232323"/>
                <w:spacing w:val="-16"/>
                <w:w w:val="105"/>
                <w:sz w:val="21"/>
              </w:rPr>
              <w:t xml:space="preserve"> </w:t>
            </w:r>
            <w:r>
              <w:rPr>
                <w:color w:val="232323"/>
                <w:w w:val="105"/>
                <w:sz w:val="21"/>
              </w:rPr>
              <w:t xml:space="preserve">Conditions </w:t>
            </w:r>
            <w:r>
              <w:rPr>
                <w:color w:val="232323"/>
                <w:spacing w:val="-2"/>
                <w:w w:val="105"/>
                <w:sz w:val="21"/>
              </w:rPr>
              <w:t>(including</w:t>
            </w:r>
            <w:r>
              <w:rPr>
                <w:color w:val="232323"/>
                <w:spacing w:val="6"/>
                <w:w w:val="105"/>
                <w:sz w:val="21"/>
              </w:rPr>
              <w:t xml:space="preserve"> </w:t>
            </w:r>
            <w:r>
              <w:rPr>
                <w:color w:val="232323"/>
                <w:spacing w:val="-2"/>
                <w:w w:val="105"/>
                <w:sz w:val="21"/>
              </w:rPr>
              <w:t>allergies)</w:t>
            </w:r>
          </w:p>
        </w:tc>
        <w:tc>
          <w:tcPr>
            <w:tcW w:w="2385" w:type="dxa"/>
          </w:tcPr>
          <w:p w14:paraId="597BD3C3" w14:textId="77777777" w:rsidR="001F3857" w:rsidRDefault="001F3857" w:rsidP="00925D3E">
            <w:pPr>
              <w:pStyle w:val="TableParagraph"/>
              <w:spacing w:before="26" w:line="247" w:lineRule="auto"/>
              <w:ind w:left="107" w:firstLine="5"/>
              <w:rPr>
                <w:sz w:val="21"/>
              </w:rPr>
            </w:pPr>
            <w:r>
              <w:rPr>
                <w:color w:val="232323"/>
                <w:w w:val="105"/>
                <w:sz w:val="21"/>
              </w:rPr>
              <w:t xml:space="preserve">Necessary for preventive or </w:t>
            </w:r>
            <w:r>
              <w:rPr>
                <w:color w:val="232323"/>
                <w:spacing w:val="-2"/>
                <w:w w:val="105"/>
                <w:sz w:val="21"/>
              </w:rPr>
              <w:t>occupational</w:t>
            </w:r>
            <w:r>
              <w:rPr>
                <w:color w:val="232323"/>
                <w:spacing w:val="-13"/>
                <w:w w:val="105"/>
                <w:sz w:val="21"/>
              </w:rPr>
              <w:t xml:space="preserve"> </w:t>
            </w:r>
            <w:r>
              <w:rPr>
                <w:color w:val="232323"/>
                <w:spacing w:val="-2"/>
                <w:w w:val="105"/>
                <w:sz w:val="21"/>
              </w:rPr>
              <w:t>medicine</w:t>
            </w:r>
          </w:p>
        </w:tc>
        <w:tc>
          <w:tcPr>
            <w:tcW w:w="3000" w:type="dxa"/>
          </w:tcPr>
          <w:p w14:paraId="7E77D45A" w14:textId="77777777" w:rsidR="001F3857" w:rsidRDefault="001F3857" w:rsidP="00925D3E">
            <w:pPr>
              <w:pStyle w:val="TableParagraph"/>
              <w:spacing w:before="26" w:line="242" w:lineRule="auto"/>
              <w:ind w:left="107" w:right="283" w:firstLine="5"/>
              <w:rPr>
                <w:sz w:val="21"/>
              </w:rPr>
            </w:pPr>
            <w:r>
              <w:rPr>
                <w:color w:val="232323"/>
                <w:w w:val="105"/>
                <w:sz w:val="21"/>
              </w:rPr>
              <w:t xml:space="preserve">Medical staff i.e. </w:t>
            </w:r>
            <w:r>
              <w:rPr>
                <w:color w:val="232323"/>
                <w:spacing w:val="-2"/>
                <w:w w:val="105"/>
                <w:sz w:val="21"/>
              </w:rPr>
              <w:t>Paramedics/ambulance</w:t>
            </w:r>
          </w:p>
        </w:tc>
        <w:tc>
          <w:tcPr>
            <w:tcW w:w="2067" w:type="dxa"/>
          </w:tcPr>
          <w:p w14:paraId="561A6BD7" w14:textId="77777777" w:rsidR="001F3857" w:rsidRDefault="001F3857" w:rsidP="00925D3E">
            <w:pPr>
              <w:pStyle w:val="TableParagraph"/>
              <w:spacing w:before="16"/>
              <w:ind w:left="113"/>
              <w:rPr>
                <w:sz w:val="21"/>
              </w:rPr>
            </w:pPr>
            <w:r>
              <w:rPr>
                <w:color w:val="232323"/>
                <w:spacing w:val="-2"/>
                <w:w w:val="105"/>
                <w:sz w:val="21"/>
              </w:rPr>
              <w:t>Vital</w:t>
            </w:r>
            <w:r>
              <w:rPr>
                <w:color w:val="232323"/>
                <w:spacing w:val="-9"/>
                <w:w w:val="105"/>
                <w:sz w:val="21"/>
              </w:rPr>
              <w:t xml:space="preserve"> </w:t>
            </w:r>
            <w:r>
              <w:rPr>
                <w:color w:val="232323"/>
                <w:spacing w:val="-2"/>
                <w:w w:val="105"/>
                <w:sz w:val="21"/>
              </w:rPr>
              <w:t>interest</w:t>
            </w:r>
          </w:p>
        </w:tc>
      </w:tr>
    </w:tbl>
    <w:p w14:paraId="202313ED" w14:textId="77777777" w:rsidR="001F3857" w:rsidRDefault="001F3857" w:rsidP="001F3857">
      <w:pPr>
        <w:pStyle w:val="BodyText"/>
        <w:rPr>
          <w:b/>
        </w:rPr>
      </w:pPr>
    </w:p>
    <w:p w14:paraId="7CC03AE5" w14:textId="77777777" w:rsidR="001F3857" w:rsidRDefault="001F3857" w:rsidP="001F3857">
      <w:pPr>
        <w:pStyle w:val="BodyText"/>
        <w:rPr>
          <w:b/>
        </w:rPr>
      </w:pPr>
    </w:p>
    <w:p w14:paraId="75A04E30" w14:textId="77777777" w:rsidR="001F3857" w:rsidRDefault="001F3857" w:rsidP="001F3857">
      <w:pPr>
        <w:pStyle w:val="BodyText"/>
        <w:spacing w:before="1"/>
        <w:ind w:left="1303"/>
        <w:rPr>
          <w:b/>
          <w:color w:val="232323"/>
          <w:w w:val="105"/>
        </w:rPr>
      </w:pPr>
    </w:p>
    <w:p w14:paraId="21E46FF7" w14:textId="77777777" w:rsidR="001F3857" w:rsidRDefault="001F3857" w:rsidP="001F3857">
      <w:pPr>
        <w:pStyle w:val="BodyText"/>
        <w:spacing w:before="1"/>
        <w:ind w:left="1303"/>
        <w:rPr>
          <w:b/>
          <w:color w:val="232323"/>
          <w:w w:val="105"/>
        </w:rPr>
      </w:pPr>
    </w:p>
    <w:p w14:paraId="53A81931" w14:textId="77777777" w:rsidR="001F3857" w:rsidRDefault="001F3857" w:rsidP="001F3857">
      <w:pPr>
        <w:pStyle w:val="BodyText"/>
        <w:spacing w:before="1"/>
        <w:ind w:left="1303"/>
        <w:rPr>
          <w:b/>
          <w:color w:val="232323"/>
          <w:w w:val="105"/>
        </w:rPr>
      </w:pPr>
    </w:p>
    <w:p w14:paraId="72DB4B0F" w14:textId="77777777" w:rsidR="001F3857" w:rsidRDefault="001F3857" w:rsidP="001F3857">
      <w:pPr>
        <w:pStyle w:val="BodyText"/>
        <w:spacing w:before="1"/>
        <w:ind w:left="1303"/>
        <w:rPr>
          <w:b/>
          <w:color w:val="232323"/>
          <w:w w:val="105"/>
        </w:rPr>
      </w:pPr>
    </w:p>
    <w:p w14:paraId="61DB6B9E" w14:textId="77777777" w:rsidR="001F3857" w:rsidRDefault="001F3857" w:rsidP="001F3857">
      <w:pPr>
        <w:pStyle w:val="BodyText"/>
        <w:spacing w:before="1"/>
        <w:ind w:left="1303"/>
        <w:rPr>
          <w:b/>
          <w:color w:val="232323"/>
          <w:w w:val="105"/>
        </w:rPr>
      </w:pPr>
    </w:p>
    <w:p w14:paraId="39BC7F44" w14:textId="77777777" w:rsidR="001F3857" w:rsidRDefault="001F3857" w:rsidP="001F3857">
      <w:pPr>
        <w:pStyle w:val="BodyText"/>
        <w:spacing w:before="1"/>
        <w:ind w:left="1303"/>
        <w:rPr>
          <w:b/>
          <w:color w:val="232323"/>
          <w:w w:val="105"/>
        </w:rPr>
      </w:pPr>
    </w:p>
    <w:p w14:paraId="0F6B18A4" w14:textId="77777777" w:rsidR="001F3857" w:rsidRDefault="001F3857" w:rsidP="001F3857">
      <w:pPr>
        <w:pStyle w:val="BodyText"/>
        <w:spacing w:before="1"/>
        <w:ind w:left="1303"/>
        <w:rPr>
          <w:b/>
          <w:color w:val="232323"/>
          <w:w w:val="105"/>
        </w:rPr>
      </w:pPr>
    </w:p>
    <w:p w14:paraId="1A9D0341" w14:textId="77777777" w:rsidR="001F3857" w:rsidRDefault="001F3857" w:rsidP="001F3857">
      <w:pPr>
        <w:pStyle w:val="BodyText"/>
        <w:spacing w:before="1"/>
        <w:ind w:left="1303"/>
        <w:rPr>
          <w:b/>
          <w:color w:val="232323"/>
          <w:w w:val="105"/>
        </w:rPr>
      </w:pPr>
    </w:p>
    <w:p w14:paraId="14928685" w14:textId="77777777" w:rsidR="001F3857" w:rsidRDefault="001F3857" w:rsidP="001F3857">
      <w:pPr>
        <w:pStyle w:val="BodyText"/>
        <w:spacing w:before="1"/>
        <w:ind w:left="1303"/>
        <w:rPr>
          <w:b/>
          <w:color w:val="232323"/>
          <w:w w:val="105"/>
        </w:rPr>
      </w:pPr>
    </w:p>
    <w:p w14:paraId="543F4EBE" w14:textId="77777777" w:rsidR="001F3857" w:rsidRDefault="001F3857" w:rsidP="005C33E7">
      <w:pPr>
        <w:pStyle w:val="BodyText"/>
        <w:spacing w:before="1"/>
        <w:rPr>
          <w:b/>
          <w:color w:val="232323"/>
          <w:w w:val="105"/>
        </w:rPr>
      </w:pPr>
    </w:p>
    <w:p w14:paraId="1BBCB23B" w14:textId="77777777" w:rsidR="005C33E7" w:rsidRDefault="005C33E7" w:rsidP="005C33E7">
      <w:pPr>
        <w:pStyle w:val="BodyText"/>
        <w:spacing w:before="1"/>
        <w:rPr>
          <w:b/>
          <w:color w:val="232323"/>
          <w:w w:val="105"/>
        </w:rPr>
      </w:pPr>
    </w:p>
    <w:p w14:paraId="310E47CB" w14:textId="77777777" w:rsidR="001F3857" w:rsidRDefault="001F3857" w:rsidP="001F3857">
      <w:pPr>
        <w:pStyle w:val="BodyText"/>
        <w:spacing w:before="1"/>
        <w:ind w:left="1303"/>
        <w:rPr>
          <w:b/>
          <w:color w:val="232323"/>
          <w:w w:val="105"/>
        </w:rPr>
      </w:pPr>
    </w:p>
    <w:p w14:paraId="0BE4FFBB" w14:textId="77777777" w:rsidR="001F3857" w:rsidRDefault="001F3857" w:rsidP="001F3857">
      <w:pPr>
        <w:pStyle w:val="BodyText"/>
        <w:spacing w:before="1"/>
        <w:ind w:left="1303"/>
        <w:rPr>
          <w:b/>
          <w:color w:val="232323"/>
          <w:w w:val="105"/>
        </w:rPr>
      </w:pPr>
    </w:p>
    <w:p w14:paraId="6B335943" w14:textId="77777777" w:rsidR="001F3857" w:rsidRDefault="001F3857" w:rsidP="001F3857">
      <w:pPr>
        <w:pStyle w:val="BodyText"/>
        <w:spacing w:before="1"/>
        <w:ind w:left="1303"/>
        <w:rPr>
          <w:b/>
          <w:color w:val="232323"/>
          <w:w w:val="105"/>
        </w:rPr>
      </w:pPr>
    </w:p>
    <w:p w14:paraId="2BF43F40" w14:textId="77777777" w:rsidR="005C33E7" w:rsidRDefault="005C33E7" w:rsidP="001F3857">
      <w:pPr>
        <w:pStyle w:val="BodyText"/>
        <w:spacing w:before="1"/>
        <w:ind w:left="1303"/>
        <w:rPr>
          <w:b/>
          <w:color w:val="232323"/>
          <w:w w:val="105"/>
        </w:rPr>
      </w:pPr>
    </w:p>
    <w:p w14:paraId="542B40E8" w14:textId="77777777" w:rsidR="001F3857" w:rsidRDefault="001F3857" w:rsidP="005C33E7">
      <w:pPr>
        <w:pStyle w:val="BodyText"/>
        <w:spacing w:before="1"/>
        <w:ind w:left="142"/>
      </w:pPr>
      <w:r>
        <w:rPr>
          <w:b/>
          <w:color w:val="232323"/>
          <w:w w:val="105"/>
        </w:rPr>
        <w:t>Table</w:t>
      </w:r>
      <w:r>
        <w:rPr>
          <w:b/>
          <w:color w:val="232323"/>
          <w:spacing w:val="-16"/>
          <w:w w:val="105"/>
        </w:rPr>
        <w:t xml:space="preserve"> </w:t>
      </w:r>
      <w:r>
        <w:rPr>
          <w:b/>
          <w:color w:val="232323"/>
          <w:w w:val="105"/>
        </w:rPr>
        <w:t>5</w:t>
      </w:r>
      <w:r>
        <w:rPr>
          <w:b/>
          <w:color w:val="232323"/>
          <w:spacing w:val="-15"/>
          <w:w w:val="105"/>
        </w:rPr>
        <w:t xml:space="preserve"> </w:t>
      </w:r>
      <w:r>
        <w:rPr>
          <w:color w:val="232323"/>
          <w:w w:val="105"/>
        </w:rPr>
        <w:t>-</w:t>
      </w:r>
      <w:r>
        <w:rPr>
          <w:color w:val="232323"/>
          <w:spacing w:val="34"/>
          <w:w w:val="105"/>
        </w:rPr>
        <w:t xml:space="preserve"> </w:t>
      </w:r>
      <w:r>
        <w:rPr>
          <w:color w:val="232323"/>
          <w:w w:val="105"/>
        </w:rPr>
        <w:t>Personal</w:t>
      </w:r>
      <w:r>
        <w:rPr>
          <w:color w:val="232323"/>
          <w:spacing w:val="-3"/>
          <w:w w:val="105"/>
        </w:rPr>
        <w:t xml:space="preserve"> </w:t>
      </w:r>
      <w:r>
        <w:rPr>
          <w:color w:val="232323"/>
          <w:w w:val="105"/>
        </w:rPr>
        <w:t>information</w:t>
      </w:r>
      <w:r>
        <w:rPr>
          <w:color w:val="232323"/>
          <w:spacing w:val="-4"/>
          <w:w w:val="105"/>
        </w:rPr>
        <w:t xml:space="preserve"> </w:t>
      </w:r>
      <w:r>
        <w:rPr>
          <w:color w:val="232323"/>
          <w:w w:val="105"/>
        </w:rPr>
        <w:t>we</w:t>
      </w:r>
      <w:r>
        <w:rPr>
          <w:color w:val="232323"/>
          <w:spacing w:val="-14"/>
          <w:w w:val="105"/>
        </w:rPr>
        <w:t xml:space="preserve"> </w:t>
      </w:r>
      <w:r>
        <w:rPr>
          <w:color w:val="232323"/>
          <w:w w:val="105"/>
        </w:rPr>
        <w:t>are</w:t>
      </w:r>
      <w:r>
        <w:rPr>
          <w:color w:val="232323"/>
          <w:spacing w:val="-15"/>
          <w:w w:val="105"/>
        </w:rPr>
        <w:t xml:space="preserve"> </w:t>
      </w:r>
      <w:r>
        <w:rPr>
          <w:color w:val="232323"/>
          <w:w w:val="105"/>
        </w:rPr>
        <w:t>required</w:t>
      </w:r>
      <w:r>
        <w:rPr>
          <w:color w:val="232323"/>
          <w:spacing w:val="-12"/>
          <w:w w:val="105"/>
        </w:rPr>
        <w:t xml:space="preserve"> </w:t>
      </w:r>
      <w:r>
        <w:rPr>
          <w:color w:val="232323"/>
          <w:w w:val="105"/>
        </w:rPr>
        <w:t>to</w:t>
      </w:r>
      <w:r>
        <w:rPr>
          <w:color w:val="232323"/>
          <w:spacing w:val="-13"/>
          <w:w w:val="105"/>
        </w:rPr>
        <w:t xml:space="preserve"> </w:t>
      </w:r>
      <w:r>
        <w:rPr>
          <w:color w:val="232323"/>
          <w:w w:val="105"/>
        </w:rPr>
        <w:t>process</w:t>
      </w:r>
      <w:r>
        <w:rPr>
          <w:color w:val="232323"/>
          <w:spacing w:val="-4"/>
          <w:w w:val="105"/>
        </w:rPr>
        <w:t xml:space="preserve"> </w:t>
      </w:r>
      <w:r>
        <w:rPr>
          <w:color w:val="232323"/>
          <w:w w:val="105"/>
        </w:rPr>
        <w:t>because</w:t>
      </w:r>
      <w:r>
        <w:rPr>
          <w:color w:val="232323"/>
          <w:spacing w:val="-6"/>
          <w:w w:val="105"/>
        </w:rPr>
        <w:t xml:space="preserve"> </w:t>
      </w:r>
      <w:r>
        <w:rPr>
          <w:color w:val="232323"/>
          <w:w w:val="105"/>
        </w:rPr>
        <w:t>of</w:t>
      </w:r>
      <w:r>
        <w:rPr>
          <w:color w:val="232323"/>
          <w:spacing w:val="-13"/>
          <w:w w:val="105"/>
        </w:rPr>
        <w:t xml:space="preserve"> </w:t>
      </w:r>
      <w:r>
        <w:rPr>
          <w:color w:val="232323"/>
          <w:w w:val="105"/>
        </w:rPr>
        <w:t>a</w:t>
      </w:r>
      <w:r>
        <w:rPr>
          <w:color w:val="232323"/>
          <w:spacing w:val="-14"/>
          <w:w w:val="105"/>
        </w:rPr>
        <w:t xml:space="preserve"> </w:t>
      </w:r>
      <w:r>
        <w:rPr>
          <w:color w:val="232323"/>
          <w:w w:val="105"/>
        </w:rPr>
        <w:t>contract</w:t>
      </w:r>
      <w:r>
        <w:rPr>
          <w:color w:val="232323"/>
          <w:spacing w:val="-4"/>
          <w:w w:val="105"/>
        </w:rPr>
        <w:t xml:space="preserve"> </w:t>
      </w:r>
      <w:r>
        <w:rPr>
          <w:color w:val="232323"/>
          <w:w w:val="105"/>
        </w:rPr>
        <w:t>we</w:t>
      </w:r>
      <w:r>
        <w:rPr>
          <w:color w:val="232323"/>
          <w:spacing w:val="-18"/>
          <w:w w:val="105"/>
        </w:rPr>
        <w:t xml:space="preserve"> </w:t>
      </w:r>
      <w:r>
        <w:rPr>
          <w:color w:val="232323"/>
          <w:w w:val="105"/>
        </w:rPr>
        <w:t>have</w:t>
      </w:r>
      <w:r>
        <w:rPr>
          <w:color w:val="232323"/>
          <w:spacing w:val="-12"/>
          <w:w w:val="105"/>
        </w:rPr>
        <w:t xml:space="preserve"> </w:t>
      </w:r>
      <w:r>
        <w:rPr>
          <w:color w:val="232323"/>
          <w:w w:val="105"/>
        </w:rPr>
        <w:t>with</w:t>
      </w:r>
      <w:r>
        <w:rPr>
          <w:color w:val="232323"/>
          <w:spacing w:val="-9"/>
          <w:w w:val="105"/>
        </w:rPr>
        <w:t xml:space="preserve"> </w:t>
      </w:r>
      <w:r>
        <w:rPr>
          <w:color w:val="232323"/>
          <w:w w:val="105"/>
        </w:rPr>
        <w:t>you</w:t>
      </w:r>
      <w:r>
        <w:rPr>
          <w:color w:val="232323"/>
          <w:spacing w:val="-9"/>
          <w:w w:val="105"/>
        </w:rPr>
        <w:t xml:space="preserve"> </w:t>
      </w:r>
      <w:r>
        <w:rPr>
          <w:color w:val="232323"/>
          <w:spacing w:val="-7"/>
          <w:w w:val="105"/>
        </w:rPr>
        <w:t xml:space="preserve">or </w:t>
      </w:r>
      <w:r>
        <w:rPr>
          <w:color w:val="232323"/>
          <w:w w:val="105"/>
        </w:rPr>
        <w:t>because</w:t>
      </w:r>
      <w:r>
        <w:rPr>
          <w:color w:val="232323"/>
          <w:spacing w:val="-1"/>
          <w:w w:val="105"/>
        </w:rPr>
        <w:t xml:space="preserve"> </w:t>
      </w:r>
      <w:r>
        <w:rPr>
          <w:color w:val="232323"/>
          <w:w w:val="105"/>
        </w:rPr>
        <w:t>you</w:t>
      </w:r>
      <w:r>
        <w:rPr>
          <w:color w:val="232323"/>
          <w:spacing w:val="-11"/>
          <w:w w:val="105"/>
        </w:rPr>
        <w:t xml:space="preserve"> </w:t>
      </w:r>
      <w:r>
        <w:rPr>
          <w:color w:val="232323"/>
          <w:w w:val="105"/>
        </w:rPr>
        <w:t>have</w:t>
      </w:r>
      <w:r>
        <w:rPr>
          <w:color w:val="232323"/>
          <w:spacing w:val="-8"/>
          <w:w w:val="105"/>
        </w:rPr>
        <w:t xml:space="preserve"> </w:t>
      </w:r>
      <w:r>
        <w:rPr>
          <w:color w:val="232323"/>
          <w:w w:val="105"/>
        </w:rPr>
        <w:t>asked</w:t>
      </w:r>
      <w:r>
        <w:rPr>
          <w:color w:val="232323"/>
          <w:spacing w:val="-5"/>
          <w:w w:val="105"/>
        </w:rPr>
        <w:t xml:space="preserve"> </w:t>
      </w:r>
      <w:r>
        <w:rPr>
          <w:color w:val="232323"/>
          <w:w w:val="105"/>
        </w:rPr>
        <w:t>us</w:t>
      </w:r>
      <w:r>
        <w:rPr>
          <w:color w:val="232323"/>
          <w:spacing w:val="-10"/>
          <w:w w:val="105"/>
        </w:rPr>
        <w:t xml:space="preserve"> </w:t>
      </w:r>
      <w:r>
        <w:rPr>
          <w:color w:val="232323"/>
          <w:w w:val="105"/>
        </w:rPr>
        <w:t>to</w:t>
      </w:r>
      <w:r>
        <w:rPr>
          <w:color w:val="232323"/>
          <w:spacing w:val="-11"/>
          <w:w w:val="105"/>
        </w:rPr>
        <w:t xml:space="preserve"> </w:t>
      </w:r>
      <w:r>
        <w:rPr>
          <w:color w:val="232323"/>
          <w:w w:val="105"/>
        </w:rPr>
        <w:t>take</w:t>
      </w:r>
      <w:r>
        <w:rPr>
          <w:color w:val="232323"/>
          <w:spacing w:val="-4"/>
          <w:w w:val="105"/>
        </w:rPr>
        <w:t xml:space="preserve"> </w:t>
      </w:r>
      <w:r>
        <w:rPr>
          <w:color w:val="232323"/>
          <w:w w:val="105"/>
        </w:rPr>
        <w:t>specific</w:t>
      </w:r>
      <w:r>
        <w:rPr>
          <w:color w:val="232323"/>
          <w:spacing w:val="-3"/>
          <w:w w:val="105"/>
        </w:rPr>
        <w:t xml:space="preserve"> </w:t>
      </w:r>
      <w:r>
        <w:rPr>
          <w:color w:val="232323"/>
          <w:w w:val="105"/>
        </w:rPr>
        <w:t>steps</w:t>
      </w:r>
      <w:r>
        <w:rPr>
          <w:color w:val="232323"/>
          <w:spacing w:val="-4"/>
          <w:w w:val="105"/>
        </w:rPr>
        <w:t xml:space="preserve"> </w:t>
      </w:r>
      <w:r>
        <w:rPr>
          <w:color w:val="232323"/>
          <w:w w:val="105"/>
        </w:rPr>
        <w:t>before</w:t>
      </w:r>
      <w:r>
        <w:rPr>
          <w:color w:val="232323"/>
          <w:spacing w:val="-1"/>
          <w:w w:val="105"/>
        </w:rPr>
        <w:t xml:space="preserve"> </w:t>
      </w:r>
      <w:r>
        <w:rPr>
          <w:color w:val="232323"/>
          <w:w w:val="105"/>
        </w:rPr>
        <w:t>entering</w:t>
      </w:r>
      <w:r>
        <w:rPr>
          <w:color w:val="232323"/>
          <w:spacing w:val="2"/>
          <w:w w:val="105"/>
        </w:rPr>
        <w:t xml:space="preserve"> </w:t>
      </w:r>
      <w:r>
        <w:rPr>
          <w:color w:val="232323"/>
          <w:w w:val="105"/>
        </w:rPr>
        <w:t>into</w:t>
      </w:r>
      <w:r>
        <w:rPr>
          <w:color w:val="232323"/>
          <w:spacing w:val="-7"/>
          <w:w w:val="105"/>
        </w:rPr>
        <w:t xml:space="preserve"> </w:t>
      </w:r>
      <w:r>
        <w:rPr>
          <w:color w:val="232323"/>
          <w:w w:val="105"/>
        </w:rPr>
        <w:t>a</w:t>
      </w:r>
      <w:r>
        <w:rPr>
          <w:color w:val="232323"/>
          <w:spacing w:val="-8"/>
          <w:w w:val="105"/>
        </w:rPr>
        <w:t xml:space="preserve"> </w:t>
      </w:r>
      <w:r>
        <w:rPr>
          <w:color w:val="232323"/>
          <w:spacing w:val="-2"/>
          <w:w w:val="105"/>
        </w:rPr>
        <w:t>contract</w:t>
      </w:r>
    </w:p>
    <w:p w14:paraId="1A65E923" w14:textId="77777777" w:rsidR="001F3857" w:rsidRDefault="001F3857" w:rsidP="001F3857">
      <w:pPr>
        <w:pStyle w:val="BodyText"/>
        <w:rPr>
          <w:sz w:val="20"/>
        </w:rPr>
      </w:pPr>
    </w:p>
    <w:p w14:paraId="52ADA9EC" w14:textId="77777777" w:rsidR="001F3857" w:rsidRDefault="001F3857" w:rsidP="001F3857">
      <w:pPr>
        <w:pStyle w:val="BodyText"/>
        <w:rPr>
          <w:sz w:val="20"/>
        </w:rPr>
      </w:pPr>
    </w:p>
    <w:p w14:paraId="6B5CA424" w14:textId="77777777" w:rsidR="001F3857" w:rsidRDefault="001F3857" w:rsidP="001F3857">
      <w:pPr>
        <w:pStyle w:val="BodyText"/>
        <w:rPr>
          <w:sz w:val="20"/>
        </w:rPr>
      </w:pPr>
    </w:p>
    <w:tbl>
      <w:tblPr>
        <w:tblpPr w:leftFromText="180" w:rightFromText="180" w:vertAnchor="text" w:horzAnchor="margin" w:tblpY="5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91"/>
        <w:gridCol w:w="3817"/>
        <w:gridCol w:w="2952"/>
      </w:tblGrid>
      <w:tr w:rsidR="005C33E7" w14:paraId="398AA9DF" w14:textId="77777777" w:rsidTr="005C33E7">
        <w:trPr>
          <w:trHeight w:val="508"/>
        </w:trPr>
        <w:tc>
          <w:tcPr>
            <w:tcW w:w="3091" w:type="dxa"/>
            <w:tcBorders>
              <w:left w:val="single" w:sz="8" w:space="0" w:color="000000"/>
              <w:right w:val="single" w:sz="8" w:space="0" w:color="000000"/>
            </w:tcBorders>
          </w:tcPr>
          <w:p w14:paraId="5C11D803" w14:textId="77777777" w:rsidR="005C33E7" w:rsidRDefault="005C33E7" w:rsidP="005C33E7">
            <w:pPr>
              <w:pStyle w:val="TableParagraph"/>
              <w:spacing w:before="28"/>
              <w:ind w:left="115"/>
              <w:rPr>
                <w:b/>
                <w:sz w:val="21"/>
              </w:rPr>
            </w:pPr>
            <w:r>
              <w:rPr>
                <w:b/>
                <w:color w:val="232323"/>
                <w:w w:val="105"/>
                <w:sz w:val="21"/>
              </w:rPr>
              <w:t>Information</w:t>
            </w:r>
            <w:r>
              <w:rPr>
                <w:b/>
                <w:color w:val="232323"/>
                <w:spacing w:val="-6"/>
                <w:w w:val="105"/>
                <w:sz w:val="21"/>
              </w:rPr>
              <w:t xml:space="preserve"> </w:t>
            </w:r>
            <w:r>
              <w:rPr>
                <w:b/>
                <w:color w:val="232323"/>
                <w:spacing w:val="-4"/>
                <w:w w:val="105"/>
                <w:sz w:val="21"/>
              </w:rPr>
              <w:t>Type</w:t>
            </w:r>
          </w:p>
        </w:tc>
        <w:tc>
          <w:tcPr>
            <w:tcW w:w="3817" w:type="dxa"/>
            <w:tcBorders>
              <w:left w:val="single" w:sz="8" w:space="0" w:color="000000"/>
              <w:right w:val="single" w:sz="8" w:space="0" w:color="000000"/>
            </w:tcBorders>
          </w:tcPr>
          <w:p w14:paraId="3398CA53" w14:textId="77777777" w:rsidR="005C33E7" w:rsidRDefault="005C33E7" w:rsidP="005C33E7">
            <w:pPr>
              <w:pStyle w:val="TableParagraph"/>
              <w:spacing w:line="250" w:lineRule="atLeast"/>
              <w:ind w:left="107" w:firstLine="3"/>
              <w:rPr>
                <w:b/>
                <w:sz w:val="21"/>
              </w:rPr>
            </w:pPr>
            <w:r>
              <w:rPr>
                <w:b/>
                <w:color w:val="232323"/>
                <w:w w:val="105"/>
                <w:sz w:val="21"/>
              </w:rPr>
              <w:t>Third Parties with</w:t>
            </w:r>
            <w:r>
              <w:rPr>
                <w:b/>
                <w:color w:val="232323"/>
                <w:spacing w:val="-3"/>
                <w:w w:val="105"/>
                <w:sz w:val="21"/>
              </w:rPr>
              <w:t xml:space="preserve"> </w:t>
            </w:r>
            <w:r>
              <w:rPr>
                <w:b/>
                <w:color w:val="232323"/>
                <w:w w:val="105"/>
                <w:sz w:val="21"/>
              </w:rPr>
              <w:t>whom we share the information</w:t>
            </w:r>
          </w:p>
        </w:tc>
        <w:tc>
          <w:tcPr>
            <w:tcW w:w="2952" w:type="dxa"/>
            <w:tcBorders>
              <w:left w:val="single" w:sz="8" w:space="0" w:color="000000"/>
              <w:right w:val="single" w:sz="8" w:space="0" w:color="000000"/>
            </w:tcBorders>
          </w:tcPr>
          <w:p w14:paraId="0796A6D3" w14:textId="77777777" w:rsidR="005C33E7" w:rsidRDefault="005C33E7" w:rsidP="005C33E7">
            <w:pPr>
              <w:pStyle w:val="TableParagraph"/>
              <w:spacing w:before="28"/>
              <w:ind w:left="113"/>
              <w:rPr>
                <w:b/>
                <w:sz w:val="21"/>
              </w:rPr>
            </w:pPr>
            <w:r>
              <w:rPr>
                <w:b/>
                <w:color w:val="232323"/>
                <w:w w:val="105"/>
                <w:sz w:val="21"/>
              </w:rPr>
              <w:t>Lawful</w:t>
            </w:r>
            <w:r>
              <w:rPr>
                <w:b/>
                <w:color w:val="232323"/>
                <w:spacing w:val="-4"/>
                <w:w w:val="105"/>
                <w:sz w:val="21"/>
              </w:rPr>
              <w:t xml:space="preserve"> </w:t>
            </w:r>
            <w:r>
              <w:rPr>
                <w:b/>
                <w:color w:val="232323"/>
                <w:w w:val="105"/>
                <w:sz w:val="21"/>
              </w:rPr>
              <w:t>reason</w:t>
            </w:r>
            <w:r>
              <w:rPr>
                <w:b/>
                <w:color w:val="232323"/>
                <w:spacing w:val="-11"/>
                <w:w w:val="105"/>
                <w:sz w:val="21"/>
              </w:rPr>
              <w:t xml:space="preserve"> </w:t>
            </w:r>
            <w:r>
              <w:rPr>
                <w:b/>
                <w:color w:val="232323"/>
                <w:w w:val="105"/>
                <w:sz w:val="21"/>
              </w:rPr>
              <w:t>for</w:t>
            </w:r>
            <w:r>
              <w:rPr>
                <w:b/>
                <w:color w:val="232323"/>
                <w:spacing w:val="-7"/>
                <w:w w:val="105"/>
                <w:sz w:val="21"/>
              </w:rPr>
              <w:t xml:space="preserve"> </w:t>
            </w:r>
            <w:r>
              <w:rPr>
                <w:b/>
                <w:color w:val="232323"/>
                <w:spacing w:val="-2"/>
                <w:w w:val="105"/>
                <w:sz w:val="21"/>
              </w:rPr>
              <w:t>sharing</w:t>
            </w:r>
          </w:p>
        </w:tc>
      </w:tr>
      <w:tr w:rsidR="005C33E7" w14:paraId="46B5C346" w14:textId="77777777" w:rsidTr="005C33E7">
        <w:trPr>
          <w:trHeight w:val="1003"/>
        </w:trPr>
        <w:tc>
          <w:tcPr>
            <w:tcW w:w="3091" w:type="dxa"/>
            <w:tcBorders>
              <w:left w:val="single" w:sz="8" w:space="0" w:color="000000"/>
              <w:right w:val="single" w:sz="8" w:space="0" w:color="000000"/>
            </w:tcBorders>
          </w:tcPr>
          <w:p w14:paraId="17A392DA" w14:textId="77777777" w:rsidR="005C33E7" w:rsidRDefault="005C33E7" w:rsidP="005C33E7">
            <w:pPr>
              <w:pStyle w:val="TableParagraph"/>
              <w:spacing w:before="33" w:line="247" w:lineRule="auto"/>
              <w:ind w:left="115" w:firstLine="2"/>
              <w:rPr>
                <w:sz w:val="21"/>
              </w:rPr>
            </w:pPr>
            <w:r>
              <w:rPr>
                <w:color w:val="232323"/>
                <w:w w:val="105"/>
                <w:sz w:val="21"/>
              </w:rPr>
              <w:t>Recruitment Information - Application</w:t>
            </w:r>
            <w:r>
              <w:rPr>
                <w:color w:val="232323"/>
                <w:spacing w:val="-16"/>
                <w:w w:val="105"/>
                <w:sz w:val="21"/>
              </w:rPr>
              <w:t xml:space="preserve"> </w:t>
            </w:r>
            <w:r>
              <w:rPr>
                <w:color w:val="232323"/>
                <w:w w:val="105"/>
                <w:sz w:val="21"/>
              </w:rPr>
              <w:t>forms,</w:t>
            </w:r>
            <w:r>
              <w:rPr>
                <w:color w:val="232323"/>
                <w:spacing w:val="-15"/>
                <w:w w:val="105"/>
                <w:sz w:val="21"/>
              </w:rPr>
              <w:t xml:space="preserve"> </w:t>
            </w:r>
            <w:r>
              <w:rPr>
                <w:color w:val="232323"/>
                <w:w w:val="105"/>
                <w:sz w:val="21"/>
              </w:rPr>
              <w:t>interview notes, Medical</w:t>
            </w:r>
          </w:p>
          <w:p w14:paraId="79456991" w14:textId="77777777" w:rsidR="005C33E7" w:rsidRDefault="005C33E7" w:rsidP="005C33E7">
            <w:pPr>
              <w:pStyle w:val="TableParagraph"/>
              <w:spacing w:before="8" w:line="196" w:lineRule="exact"/>
              <w:ind w:left="121"/>
              <w:rPr>
                <w:sz w:val="21"/>
              </w:rPr>
            </w:pPr>
            <w:r>
              <w:rPr>
                <w:color w:val="484848"/>
                <w:w w:val="105"/>
                <w:sz w:val="21"/>
              </w:rPr>
              <w:t>questionnaires</w:t>
            </w:r>
            <w:r>
              <w:rPr>
                <w:color w:val="484848"/>
                <w:spacing w:val="-11"/>
                <w:w w:val="105"/>
                <w:sz w:val="21"/>
              </w:rPr>
              <w:t xml:space="preserve"> </w:t>
            </w:r>
            <w:r>
              <w:rPr>
                <w:color w:val="232323"/>
                <w:w w:val="105"/>
                <w:sz w:val="21"/>
              </w:rPr>
              <w:t>&amp;</w:t>
            </w:r>
            <w:r>
              <w:rPr>
                <w:color w:val="232323"/>
                <w:spacing w:val="-8"/>
                <w:w w:val="105"/>
                <w:sz w:val="21"/>
              </w:rPr>
              <w:t xml:space="preserve"> </w:t>
            </w:r>
            <w:r>
              <w:rPr>
                <w:color w:val="232323"/>
                <w:spacing w:val="-2"/>
                <w:w w:val="105"/>
                <w:sz w:val="21"/>
              </w:rPr>
              <w:t>references</w:t>
            </w:r>
          </w:p>
        </w:tc>
        <w:tc>
          <w:tcPr>
            <w:tcW w:w="3817" w:type="dxa"/>
            <w:tcBorders>
              <w:left w:val="single" w:sz="8" w:space="0" w:color="000000"/>
              <w:bottom w:val="single" w:sz="8" w:space="0" w:color="000000"/>
            </w:tcBorders>
          </w:tcPr>
          <w:p w14:paraId="76EFDE9A" w14:textId="77777777" w:rsidR="005C33E7" w:rsidRDefault="005C33E7" w:rsidP="005C33E7">
            <w:pPr>
              <w:pStyle w:val="TableParagraph"/>
              <w:spacing w:line="287" w:lineRule="exact"/>
              <w:ind w:left="114"/>
              <w:rPr>
                <w:sz w:val="21"/>
              </w:rPr>
            </w:pPr>
            <w:r>
              <w:rPr>
                <w:color w:val="232323"/>
                <w:sz w:val="21"/>
              </w:rPr>
              <w:t>Team</w:t>
            </w:r>
            <w:r>
              <w:rPr>
                <w:color w:val="232323"/>
                <w:spacing w:val="28"/>
                <w:sz w:val="21"/>
              </w:rPr>
              <w:t xml:space="preserve"> </w:t>
            </w:r>
            <w:r>
              <w:rPr>
                <w:color w:val="232323"/>
                <w:sz w:val="21"/>
              </w:rPr>
              <w:t>Prevent,</w:t>
            </w:r>
            <w:r>
              <w:rPr>
                <w:color w:val="232323"/>
                <w:spacing w:val="33"/>
                <w:sz w:val="21"/>
              </w:rPr>
              <w:t xml:space="preserve"> </w:t>
            </w:r>
            <w:r>
              <w:rPr>
                <w:color w:val="232323"/>
                <w:sz w:val="21"/>
              </w:rPr>
              <w:t>Local</w:t>
            </w:r>
            <w:r>
              <w:rPr>
                <w:color w:val="232323"/>
                <w:spacing w:val="19"/>
                <w:sz w:val="21"/>
              </w:rPr>
              <w:t xml:space="preserve"> </w:t>
            </w:r>
            <w:r>
              <w:rPr>
                <w:color w:val="232323"/>
                <w:spacing w:val="-2"/>
                <w:sz w:val="21"/>
              </w:rPr>
              <w:t>Authority</w:t>
            </w:r>
          </w:p>
          <w:p w14:paraId="6B3BAEC2" w14:textId="77777777" w:rsidR="005C33E7" w:rsidRDefault="005C33E7" w:rsidP="005C33E7">
            <w:pPr>
              <w:pStyle w:val="TableParagraph"/>
              <w:spacing w:line="237" w:lineRule="exact"/>
              <w:ind w:left="111"/>
              <w:rPr>
                <w:sz w:val="21"/>
              </w:rPr>
            </w:pPr>
            <w:r>
              <w:rPr>
                <w:color w:val="232323"/>
                <w:w w:val="105"/>
                <w:sz w:val="21"/>
              </w:rPr>
              <w:t>&amp;</w:t>
            </w:r>
            <w:r>
              <w:rPr>
                <w:color w:val="232323"/>
                <w:spacing w:val="1"/>
                <w:w w:val="105"/>
                <w:sz w:val="21"/>
              </w:rPr>
              <w:t xml:space="preserve"> </w:t>
            </w:r>
            <w:r>
              <w:rPr>
                <w:color w:val="232323"/>
                <w:spacing w:val="-2"/>
                <w:w w:val="105"/>
                <w:sz w:val="21"/>
              </w:rPr>
              <w:t>Ofsted</w:t>
            </w:r>
          </w:p>
        </w:tc>
        <w:tc>
          <w:tcPr>
            <w:tcW w:w="2952" w:type="dxa"/>
            <w:tcBorders>
              <w:right w:val="single" w:sz="8" w:space="0" w:color="000000"/>
            </w:tcBorders>
          </w:tcPr>
          <w:p w14:paraId="6BAC2935" w14:textId="77777777" w:rsidR="005C33E7" w:rsidRDefault="005C33E7" w:rsidP="005C33E7">
            <w:pPr>
              <w:pStyle w:val="TableParagraph"/>
              <w:spacing w:before="28" w:line="247" w:lineRule="auto"/>
              <w:ind w:left="120" w:right="176" w:hanging="7"/>
              <w:rPr>
                <w:sz w:val="21"/>
              </w:rPr>
            </w:pPr>
            <w:r>
              <w:rPr>
                <w:color w:val="232323"/>
                <w:spacing w:val="-2"/>
                <w:w w:val="105"/>
                <w:sz w:val="21"/>
              </w:rPr>
              <w:t>Public</w:t>
            </w:r>
            <w:r>
              <w:rPr>
                <w:color w:val="232323"/>
                <w:spacing w:val="-14"/>
                <w:w w:val="105"/>
                <w:sz w:val="21"/>
              </w:rPr>
              <w:t xml:space="preserve"> </w:t>
            </w:r>
            <w:r>
              <w:rPr>
                <w:color w:val="232323"/>
                <w:spacing w:val="-2"/>
                <w:w w:val="105"/>
                <w:sz w:val="21"/>
              </w:rPr>
              <w:t>Task/Legal Obligation</w:t>
            </w:r>
          </w:p>
        </w:tc>
      </w:tr>
      <w:tr w:rsidR="005C33E7" w14:paraId="76155AA3" w14:textId="77777777" w:rsidTr="005C33E7">
        <w:trPr>
          <w:trHeight w:val="1008"/>
        </w:trPr>
        <w:tc>
          <w:tcPr>
            <w:tcW w:w="3091" w:type="dxa"/>
            <w:tcBorders>
              <w:left w:val="single" w:sz="8" w:space="0" w:color="000000"/>
              <w:bottom w:val="single" w:sz="8" w:space="0" w:color="000000"/>
              <w:right w:val="single" w:sz="8" w:space="0" w:color="000000"/>
            </w:tcBorders>
          </w:tcPr>
          <w:p w14:paraId="4611395C" w14:textId="77777777" w:rsidR="005C33E7" w:rsidRDefault="005C33E7" w:rsidP="005C33E7">
            <w:pPr>
              <w:pStyle w:val="TableParagraph"/>
              <w:spacing w:before="28" w:line="249" w:lineRule="auto"/>
              <w:ind w:left="115" w:right="132" w:hanging="1"/>
              <w:rPr>
                <w:sz w:val="21"/>
              </w:rPr>
            </w:pPr>
            <w:r>
              <w:rPr>
                <w:color w:val="232323"/>
                <w:w w:val="105"/>
                <w:sz w:val="21"/>
              </w:rPr>
              <w:t>Absence Records (including number of absences, reasons</w:t>
            </w:r>
            <w:r>
              <w:rPr>
                <w:color w:val="232323"/>
                <w:spacing w:val="-10"/>
                <w:w w:val="105"/>
                <w:sz w:val="21"/>
              </w:rPr>
              <w:t xml:space="preserve"> </w:t>
            </w:r>
            <w:r>
              <w:rPr>
                <w:color w:val="232323"/>
                <w:w w:val="105"/>
                <w:sz w:val="21"/>
              </w:rPr>
              <w:t>for</w:t>
            </w:r>
            <w:r>
              <w:rPr>
                <w:color w:val="232323"/>
                <w:spacing w:val="-13"/>
                <w:w w:val="105"/>
                <w:sz w:val="21"/>
              </w:rPr>
              <w:t xml:space="preserve"> </w:t>
            </w:r>
            <w:r>
              <w:rPr>
                <w:color w:val="232323"/>
                <w:w w:val="105"/>
                <w:sz w:val="21"/>
              </w:rPr>
              <w:t>absences</w:t>
            </w:r>
            <w:r>
              <w:rPr>
                <w:color w:val="232323"/>
                <w:spacing w:val="-3"/>
                <w:w w:val="105"/>
                <w:sz w:val="21"/>
              </w:rPr>
              <w:t xml:space="preserve"> </w:t>
            </w:r>
            <w:r>
              <w:rPr>
                <w:color w:val="232323"/>
                <w:w w:val="105"/>
                <w:sz w:val="21"/>
              </w:rPr>
              <w:t>&amp;</w:t>
            </w:r>
            <w:r>
              <w:rPr>
                <w:color w:val="232323"/>
                <w:spacing w:val="-8"/>
                <w:w w:val="105"/>
                <w:sz w:val="21"/>
              </w:rPr>
              <w:t xml:space="preserve"> </w:t>
            </w:r>
            <w:r>
              <w:rPr>
                <w:color w:val="232323"/>
                <w:w w:val="105"/>
                <w:sz w:val="21"/>
              </w:rPr>
              <w:t>self-</w:t>
            </w:r>
          </w:p>
          <w:p w14:paraId="1DD24B9A" w14:textId="77777777" w:rsidR="005C33E7" w:rsidRDefault="005C33E7" w:rsidP="005C33E7">
            <w:pPr>
              <w:pStyle w:val="TableParagraph"/>
              <w:spacing w:before="1" w:line="205" w:lineRule="exact"/>
              <w:ind w:left="116"/>
              <w:rPr>
                <w:sz w:val="21"/>
              </w:rPr>
            </w:pPr>
            <w:r>
              <w:rPr>
                <w:color w:val="232323"/>
                <w:w w:val="105"/>
                <w:sz w:val="21"/>
              </w:rPr>
              <w:t>certifications</w:t>
            </w:r>
            <w:r>
              <w:rPr>
                <w:color w:val="232323"/>
                <w:spacing w:val="-5"/>
                <w:w w:val="105"/>
                <w:sz w:val="21"/>
              </w:rPr>
              <w:t xml:space="preserve"> </w:t>
            </w:r>
            <w:r>
              <w:rPr>
                <w:color w:val="232323"/>
                <w:spacing w:val="-2"/>
                <w:w w:val="105"/>
                <w:sz w:val="21"/>
              </w:rPr>
              <w:t>forms)</w:t>
            </w:r>
          </w:p>
        </w:tc>
        <w:tc>
          <w:tcPr>
            <w:tcW w:w="3817" w:type="dxa"/>
            <w:tcBorders>
              <w:top w:val="single" w:sz="8" w:space="0" w:color="000000"/>
              <w:left w:val="single" w:sz="8" w:space="0" w:color="000000"/>
            </w:tcBorders>
          </w:tcPr>
          <w:p w14:paraId="27AB09DF" w14:textId="77777777" w:rsidR="005C33E7" w:rsidRDefault="005C33E7" w:rsidP="005C33E7">
            <w:pPr>
              <w:pStyle w:val="TableParagraph"/>
              <w:spacing w:before="23"/>
              <w:ind w:left="109"/>
              <w:rPr>
                <w:sz w:val="21"/>
              </w:rPr>
            </w:pPr>
            <w:r>
              <w:rPr>
                <w:color w:val="232323"/>
                <w:w w:val="110"/>
                <w:sz w:val="21"/>
              </w:rPr>
              <w:t>Local</w:t>
            </w:r>
            <w:r>
              <w:rPr>
                <w:color w:val="232323"/>
                <w:spacing w:val="-12"/>
                <w:w w:val="110"/>
                <w:sz w:val="21"/>
              </w:rPr>
              <w:t xml:space="preserve"> </w:t>
            </w:r>
            <w:r>
              <w:rPr>
                <w:color w:val="232323"/>
                <w:w w:val="110"/>
                <w:sz w:val="21"/>
              </w:rPr>
              <w:t>Authority-</w:t>
            </w:r>
            <w:r>
              <w:rPr>
                <w:color w:val="232323"/>
                <w:spacing w:val="-8"/>
                <w:w w:val="110"/>
                <w:sz w:val="21"/>
              </w:rPr>
              <w:t xml:space="preserve"> </w:t>
            </w:r>
            <w:r>
              <w:rPr>
                <w:color w:val="232323"/>
                <w:w w:val="110"/>
                <w:sz w:val="21"/>
              </w:rPr>
              <w:t>HR</w:t>
            </w:r>
            <w:r>
              <w:rPr>
                <w:color w:val="232323"/>
                <w:spacing w:val="-13"/>
                <w:w w:val="110"/>
                <w:sz w:val="21"/>
              </w:rPr>
              <w:t xml:space="preserve"> </w:t>
            </w:r>
            <w:r>
              <w:rPr>
                <w:color w:val="232323"/>
                <w:w w:val="110"/>
                <w:sz w:val="21"/>
              </w:rPr>
              <w:t>&amp;</w:t>
            </w:r>
            <w:r>
              <w:rPr>
                <w:color w:val="232323"/>
                <w:spacing w:val="-14"/>
                <w:w w:val="110"/>
                <w:sz w:val="21"/>
              </w:rPr>
              <w:t xml:space="preserve"> </w:t>
            </w:r>
            <w:r>
              <w:rPr>
                <w:color w:val="232323"/>
                <w:w w:val="110"/>
                <w:sz w:val="21"/>
              </w:rPr>
              <w:t>Payroll</w:t>
            </w:r>
            <w:r>
              <w:rPr>
                <w:color w:val="232323"/>
                <w:spacing w:val="-11"/>
                <w:w w:val="110"/>
                <w:sz w:val="21"/>
              </w:rPr>
              <w:t xml:space="preserve"> </w:t>
            </w:r>
            <w:r>
              <w:rPr>
                <w:color w:val="232323"/>
                <w:spacing w:val="-4"/>
                <w:w w:val="110"/>
                <w:sz w:val="21"/>
              </w:rPr>
              <w:t>Team</w:t>
            </w:r>
          </w:p>
        </w:tc>
        <w:tc>
          <w:tcPr>
            <w:tcW w:w="2952" w:type="dxa"/>
            <w:tcBorders>
              <w:right w:val="single" w:sz="8" w:space="0" w:color="000000"/>
            </w:tcBorders>
          </w:tcPr>
          <w:p w14:paraId="67A668F5" w14:textId="77777777" w:rsidR="005C33E7" w:rsidRPr="005C33E7" w:rsidRDefault="005C33E7" w:rsidP="005C33E7">
            <w:pPr>
              <w:pStyle w:val="TableParagraph"/>
              <w:spacing w:before="14"/>
              <w:ind w:left="114"/>
            </w:pPr>
            <w:r w:rsidRPr="005C33E7">
              <w:rPr>
                <w:color w:val="232323"/>
                <w:w w:val="90"/>
              </w:rPr>
              <w:t>Public</w:t>
            </w:r>
            <w:r w:rsidRPr="005C33E7">
              <w:rPr>
                <w:color w:val="232323"/>
                <w:spacing w:val="-2"/>
              </w:rPr>
              <w:t xml:space="preserve"> </w:t>
            </w:r>
            <w:r w:rsidRPr="005C33E7">
              <w:rPr>
                <w:color w:val="232323"/>
                <w:spacing w:val="-4"/>
                <w:w w:val="95"/>
              </w:rPr>
              <w:t>Task</w:t>
            </w:r>
          </w:p>
        </w:tc>
      </w:tr>
      <w:tr w:rsidR="005C33E7" w14:paraId="6121C3AD" w14:textId="77777777" w:rsidTr="005C33E7">
        <w:trPr>
          <w:trHeight w:val="489"/>
        </w:trPr>
        <w:tc>
          <w:tcPr>
            <w:tcW w:w="3091" w:type="dxa"/>
            <w:tcBorders>
              <w:top w:val="single" w:sz="8" w:space="0" w:color="000000"/>
              <w:left w:val="single" w:sz="8" w:space="0" w:color="000000"/>
              <w:right w:val="single" w:sz="8" w:space="0" w:color="000000"/>
            </w:tcBorders>
          </w:tcPr>
          <w:p w14:paraId="2C43250A" w14:textId="77777777" w:rsidR="005C33E7" w:rsidRDefault="005C33E7" w:rsidP="005C33E7">
            <w:pPr>
              <w:pStyle w:val="TableParagraph"/>
              <w:spacing w:before="19"/>
              <w:ind w:left="118"/>
              <w:rPr>
                <w:sz w:val="21"/>
              </w:rPr>
            </w:pPr>
            <w:r>
              <w:rPr>
                <w:color w:val="232323"/>
                <w:w w:val="105"/>
                <w:sz w:val="21"/>
              </w:rPr>
              <w:t>Disciplinary</w:t>
            </w:r>
            <w:r>
              <w:rPr>
                <w:color w:val="232323"/>
                <w:spacing w:val="-7"/>
                <w:w w:val="105"/>
                <w:sz w:val="21"/>
              </w:rPr>
              <w:t xml:space="preserve"> </w:t>
            </w:r>
            <w:r>
              <w:rPr>
                <w:color w:val="232323"/>
                <w:w w:val="105"/>
                <w:sz w:val="21"/>
              </w:rPr>
              <w:t>action</w:t>
            </w:r>
            <w:r>
              <w:rPr>
                <w:color w:val="232323"/>
                <w:spacing w:val="-11"/>
                <w:w w:val="105"/>
                <w:sz w:val="21"/>
              </w:rPr>
              <w:t xml:space="preserve"> </w:t>
            </w:r>
            <w:r>
              <w:rPr>
                <w:color w:val="232323"/>
                <w:spacing w:val="-2"/>
                <w:w w:val="105"/>
                <w:sz w:val="21"/>
              </w:rPr>
              <w:t>taken</w:t>
            </w:r>
          </w:p>
        </w:tc>
        <w:tc>
          <w:tcPr>
            <w:tcW w:w="3817" w:type="dxa"/>
            <w:tcBorders>
              <w:left w:val="single" w:sz="8" w:space="0" w:color="000000"/>
              <w:bottom w:val="single" w:sz="8" w:space="0" w:color="000000"/>
            </w:tcBorders>
          </w:tcPr>
          <w:p w14:paraId="26F0B3FF" w14:textId="77777777" w:rsidR="005C33E7" w:rsidRDefault="005C33E7" w:rsidP="005C33E7">
            <w:pPr>
              <w:pStyle w:val="TableParagraph"/>
              <w:spacing w:before="14"/>
              <w:ind w:left="109"/>
              <w:rPr>
                <w:sz w:val="21"/>
              </w:rPr>
            </w:pPr>
            <w:r>
              <w:rPr>
                <w:color w:val="232323"/>
                <w:w w:val="105"/>
                <w:sz w:val="21"/>
              </w:rPr>
              <w:t>Local</w:t>
            </w:r>
            <w:r>
              <w:rPr>
                <w:color w:val="232323"/>
                <w:spacing w:val="14"/>
                <w:w w:val="105"/>
                <w:sz w:val="21"/>
              </w:rPr>
              <w:t xml:space="preserve"> </w:t>
            </w:r>
            <w:r>
              <w:rPr>
                <w:color w:val="232323"/>
                <w:w w:val="105"/>
                <w:sz w:val="21"/>
              </w:rPr>
              <w:t>Authority-</w:t>
            </w:r>
            <w:r>
              <w:rPr>
                <w:color w:val="232323"/>
                <w:spacing w:val="20"/>
                <w:w w:val="105"/>
                <w:sz w:val="21"/>
              </w:rPr>
              <w:t xml:space="preserve"> </w:t>
            </w:r>
            <w:r>
              <w:rPr>
                <w:color w:val="232323"/>
                <w:w w:val="105"/>
                <w:sz w:val="21"/>
              </w:rPr>
              <w:t>HR</w:t>
            </w:r>
            <w:r>
              <w:rPr>
                <w:color w:val="232323"/>
                <w:spacing w:val="9"/>
                <w:w w:val="105"/>
                <w:sz w:val="21"/>
              </w:rPr>
              <w:t xml:space="preserve"> </w:t>
            </w:r>
            <w:r>
              <w:rPr>
                <w:color w:val="232323"/>
                <w:w w:val="105"/>
                <w:sz w:val="21"/>
              </w:rPr>
              <w:t>advisory</w:t>
            </w:r>
            <w:r>
              <w:rPr>
                <w:color w:val="232323"/>
                <w:spacing w:val="34"/>
                <w:w w:val="105"/>
                <w:sz w:val="21"/>
              </w:rPr>
              <w:t xml:space="preserve"> </w:t>
            </w:r>
            <w:r>
              <w:rPr>
                <w:color w:val="232323"/>
                <w:spacing w:val="-4"/>
                <w:w w:val="105"/>
                <w:sz w:val="21"/>
              </w:rPr>
              <w:t>team</w:t>
            </w:r>
          </w:p>
        </w:tc>
        <w:tc>
          <w:tcPr>
            <w:tcW w:w="2952" w:type="dxa"/>
            <w:tcBorders>
              <w:right w:val="single" w:sz="8" w:space="0" w:color="000000"/>
            </w:tcBorders>
          </w:tcPr>
          <w:p w14:paraId="7B35FC6C" w14:textId="77777777" w:rsidR="005C33E7" w:rsidRDefault="005C33E7" w:rsidP="005C33E7">
            <w:pPr>
              <w:pStyle w:val="TableParagraph"/>
              <w:tabs>
                <w:tab w:val="left" w:pos="1250"/>
                <w:tab w:val="left" w:pos="2335"/>
              </w:tabs>
              <w:spacing w:line="250" w:lineRule="atLeast"/>
              <w:ind w:left="115" w:right="74" w:hanging="2"/>
              <w:rPr>
                <w:sz w:val="21"/>
              </w:rPr>
            </w:pPr>
            <w:r>
              <w:rPr>
                <w:color w:val="232323"/>
                <w:spacing w:val="-2"/>
                <w:sz w:val="21"/>
              </w:rPr>
              <w:t>Public</w:t>
            </w:r>
            <w:r>
              <w:rPr>
                <w:color w:val="232323"/>
                <w:sz w:val="21"/>
              </w:rPr>
              <w:tab/>
            </w:r>
            <w:r>
              <w:rPr>
                <w:color w:val="232323"/>
                <w:spacing w:val="-4"/>
                <w:sz w:val="21"/>
              </w:rPr>
              <w:t>Task/</w:t>
            </w:r>
            <w:r>
              <w:rPr>
                <w:color w:val="232323"/>
                <w:sz w:val="21"/>
              </w:rPr>
              <w:tab/>
            </w:r>
            <w:r>
              <w:rPr>
                <w:color w:val="232323"/>
                <w:spacing w:val="-2"/>
                <w:sz w:val="21"/>
              </w:rPr>
              <w:t>Legal Obligation</w:t>
            </w:r>
          </w:p>
        </w:tc>
      </w:tr>
      <w:tr w:rsidR="005C33E7" w14:paraId="01B14002" w14:textId="77777777" w:rsidTr="005C33E7">
        <w:trPr>
          <w:trHeight w:val="492"/>
        </w:trPr>
        <w:tc>
          <w:tcPr>
            <w:tcW w:w="3091" w:type="dxa"/>
            <w:tcBorders>
              <w:left w:val="single" w:sz="8" w:space="0" w:color="000000"/>
              <w:right w:val="single" w:sz="8" w:space="0" w:color="000000"/>
            </w:tcBorders>
          </w:tcPr>
          <w:p w14:paraId="675CBB35" w14:textId="77777777" w:rsidR="005C33E7" w:rsidRDefault="005C33E7" w:rsidP="005C33E7">
            <w:pPr>
              <w:pStyle w:val="TableParagraph"/>
              <w:spacing w:before="18"/>
              <w:ind w:left="118"/>
              <w:rPr>
                <w:sz w:val="21"/>
              </w:rPr>
            </w:pPr>
            <w:r>
              <w:rPr>
                <w:color w:val="232323"/>
                <w:spacing w:val="-2"/>
                <w:w w:val="105"/>
                <w:sz w:val="21"/>
              </w:rPr>
              <w:t>Grievances</w:t>
            </w:r>
          </w:p>
        </w:tc>
        <w:tc>
          <w:tcPr>
            <w:tcW w:w="3817" w:type="dxa"/>
            <w:tcBorders>
              <w:top w:val="single" w:sz="8" w:space="0" w:color="000000"/>
              <w:left w:val="single" w:sz="8" w:space="0" w:color="000000"/>
            </w:tcBorders>
          </w:tcPr>
          <w:p w14:paraId="6B86C7A7" w14:textId="77777777" w:rsidR="005C33E7" w:rsidRDefault="005C33E7" w:rsidP="005C33E7">
            <w:pPr>
              <w:pStyle w:val="TableParagraph"/>
              <w:spacing w:line="250" w:lineRule="atLeast"/>
              <w:ind w:left="110" w:hanging="1"/>
              <w:rPr>
                <w:sz w:val="21"/>
              </w:rPr>
            </w:pPr>
            <w:r>
              <w:rPr>
                <w:color w:val="232323"/>
                <w:w w:val="105"/>
                <w:sz w:val="21"/>
              </w:rPr>
              <w:t>Local Authority -</w:t>
            </w:r>
            <w:r>
              <w:rPr>
                <w:color w:val="232323"/>
                <w:spacing w:val="40"/>
                <w:w w:val="105"/>
                <w:sz w:val="21"/>
              </w:rPr>
              <w:t xml:space="preserve"> </w:t>
            </w:r>
            <w:r>
              <w:rPr>
                <w:color w:val="232323"/>
                <w:w w:val="105"/>
                <w:sz w:val="21"/>
              </w:rPr>
              <w:t>HR advisory</w:t>
            </w:r>
            <w:r>
              <w:rPr>
                <w:color w:val="232323"/>
                <w:spacing w:val="80"/>
                <w:w w:val="105"/>
                <w:sz w:val="21"/>
              </w:rPr>
              <w:t xml:space="preserve"> </w:t>
            </w:r>
            <w:r>
              <w:rPr>
                <w:color w:val="232323"/>
                <w:w w:val="105"/>
                <w:sz w:val="21"/>
              </w:rPr>
              <w:t>team where relevant</w:t>
            </w:r>
          </w:p>
        </w:tc>
        <w:tc>
          <w:tcPr>
            <w:tcW w:w="2952" w:type="dxa"/>
            <w:tcBorders>
              <w:right w:val="single" w:sz="8" w:space="0" w:color="000000"/>
            </w:tcBorders>
          </w:tcPr>
          <w:p w14:paraId="2CA644FC" w14:textId="77777777" w:rsidR="005C33E7" w:rsidRDefault="005C33E7" w:rsidP="005C33E7">
            <w:pPr>
              <w:pStyle w:val="TableParagraph"/>
              <w:spacing w:before="13"/>
              <w:ind w:left="113"/>
              <w:rPr>
                <w:sz w:val="21"/>
              </w:rPr>
            </w:pPr>
            <w:r>
              <w:rPr>
                <w:color w:val="232323"/>
                <w:w w:val="105"/>
                <w:sz w:val="21"/>
              </w:rPr>
              <w:t>Public</w:t>
            </w:r>
            <w:r>
              <w:rPr>
                <w:color w:val="232323"/>
                <w:spacing w:val="-7"/>
                <w:w w:val="105"/>
                <w:sz w:val="21"/>
              </w:rPr>
              <w:t xml:space="preserve"> </w:t>
            </w:r>
            <w:r>
              <w:rPr>
                <w:color w:val="232323"/>
                <w:spacing w:val="-4"/>
                <w:w w:val="105"/>
                <w:sz w:val="21"/>
              </w:rPr>
              <w:t>Task</w:t>
            </w:r>
          </w:p>
        </w:tc>
      </w:tr>
      <w:tr w:rsidR="005C33E7" w14:paraId="2E8D7A9C" w14:textId="77777777" w:rsidTr="005C33E7">
        <w:trPr>
          <w:trHeight w:val="996"/>
        </w:trPr>
        <w:tc>
          <w:tcPr>
            <w:tcW w:w="3091" w:type="dxa"/>
            <w:tcBorders>
              <w:left w:val="single" w:sz="8" w:space="0" w:color="000000"/>
              <w:right w:val="single" w:sz="8" w:space="0" w:color="000000"/>
            </w:tcBorders>
          </w:tcPr>
          <w:p w14:paraId="07F132A5" w14:textId="77777777" w:rsidR="005C33E7" w:rsidRDefault="005C33E7" w:rsidP="005C33E7">
            <w:pPr>
              <w:pStyle w:val="TableParagraph"/>
              <w:spacing w:before="22" w:line="247" w:lineRule="auto"/>
              <w:ind w:left="117" w:firstLine="2"/>
              <w:rPr>
                <w:sz w:val="21"/>
              </w:rPr>
            </w:pPr>
            <w:r>
              <w:rPr>
                <w:color w:val="232323"/>
                <w:w w:val="105"/>
                <w:sz w:val="21"/>
              </w:rPr>
              <w:t>Staff information i.e name D.O.B, address, contact</w:t>
            </w:r>
          </w:p>
          <w:p w14:paraId="4B3093F9" w14:textId="77777777" w:rsidR="005C33E7" w:rsidRDefault="005C33E7" w:rsidP="005C33E7">
            <w:pPr>
              <w:pStyle w:val="TableParagraph"/>
              <w:spacing w:line="250" w:lineRule="exact"/>
              <w:ind w:left="122" w:hanging="5"/>
              <w:rPr>
                <w:sz w:val="21"/>
              </w:rPr>
            </w:pPr>
            <w:r>
              <w:rPr>
                <w:color w:val="232323"/>
                <w:w w:val="105"/>
                <w:sz w:val="21"/>
              </w:rPr>
              <w:t>details,</w:t>
            </w:r>
            <w:r>
              <w:rPr>
                <w:color w:val="232323"/>
                <w:spacing w:val="-16"/>
                <w:w w:val="105"/>
                <w:sz w:val="21"/>
              </w:rPr>
              <w:t xml:space="preserve"> </w:t>
            </w:r>
            <w:r>
              <w:rPr>
                <w:color w:val="232323"/>
                <w:w w:val="105"/>
                <w:sz w:val="21"/>
              </w:rPr>
              <w:t>Emergency</w:t>
            </w:r>
            <w:r>
              <w:rPr>
                <w:color w:val="232323"/>
                <w:spacing w:val="-15"/>
                <w:w w:val="105"/>
                <w:sz w:val="21"/>
              </w:rPr>
              <w:t xml:space="preserve"> </w:t>
            </w:r>
            <w:r>
              <w:rPr>
                <w:color w:val="232323"/>
                <w:w w:val="105"/>
                <w:sz w:val="21"/>
              </w:rPr>
              <w:t xml:space="preserve">contact </w:t>
            </w:r>
            <w:r>
              <w:rPr>
                <w:color w:val="232323"/>
                <w:spacing w:val="-2"/>
                <w:w w:val="105"/>
                <w:sz w:val="21"/>
              </w:rPr>
              <w:t>details</w:t>
            </w:r>
          </w:p>
        </w:tc>
        <w:tc>
          <w:tcPr>
            <w:tcW w:w="3817" w:type="dxa"/>
            <w:tcBorders>
              <w:left w:val="single" w:sz="8" w:space="0" w:color="000000"/>
              <w:bottom w:val="single" w:sz="8" w:space="0" w:color="000000"/>
            </w:tcBorders>
          </w:tcPr>
          <w:p w14:paraId="21A9927D" w14:textId="77777777" w:rsidR="005C33E7" w:rsidRDefault="005C33E7" w:rsidP="005C33E7">
            <w:pPr>
              <w:pStyle w:val="TableParagraph"/>
              <w:spacing w:before="17" w:line="252" w:lineRule="auto"/>
              <w:ind w:left="110" w:hanging="2"/>
              <w:rPr>
                <w:sz w:val="21"/>
              </w:rPr>
            </w:pPr>
            <w:r>
              <w:rPr>
                <w:color w:val="232323"/>
                <w:w w:val="105"/>
                <w:sz w:val="21"/>
              </w:rPr>
              <w:t>Department</w:t>
            </w:r>
            <w:r>
              <w:rPr>
                <w:color w:val="232323"/>
                <w:spacing w:val="40"/>
                <w:w w:val="105"/>
                <w:sz w:val="21"/>
              </w:rPr>
              <w:t xml:space="preserve"> </w:t>
            </w:r>
            <w:r>
              <w:rPr>
                <w:color w:val="232323"/>
                <w:w w:val="105"/>
                <w:sz w:val="21"/>
              </w:rPr>
              <w:t>of</w:t>
            </w:r>
            <w:r>
              <w:rPr>
                <w:color w:val="232323"/>
                <w:spacing w:val="40"/>
                <w:w w:val="105"/>
                <w:sz w:val="21"/>
              </w:rPr>
              <w:t xml:space="preserve"> </w:t>
            </w:r>
            <w:r>
              <w:rPr>
                <w:color w:val="232323"/>
                <w:w w:val="105"/>
                <w:sz w:val="21"/>
              </w:rPr>
              <w:t>Education</w:t>
            </w:r>
            <w:r>
              <w:rPr>
                <w:color w:val="232323"/>
                <w:spacing w:val="40"/>
                <w:w w:val="105"/>
                <w:sz w:val="21"/>
              </w:rPr>
              <w:t xml:space="preserve"> </w:t>
            </w:r>
            <w:r>
              <w:rPr>
                <w:color w:val="484848"/>
                <w:w w:val="105"/>
                <w:sz w:val="21"/>
              </w:rPr>
              <w:t>-</w:t>
            </w:r>
            <w:r>
              <w:rPr>
                <w:color w:val="484848"/>
                <w:spacing w:val="80"/>
                <w:w w:val="105"/>
                <w:sz w:val="21"/>
              </w:rPr>
              <w:t xml:space="preserve"> </w:t>
            </w:r>
            <w:r>
              <w:rPr>
                <w:color w:val="232323"/>
                <w:w w:val="105"/>
                <w:sz w:val="21"/>
              </w:rPr>
              <w:t>school workforce census</w:t>
            </w:r>
          </w:p>
        </w:tc>
        <w:tc>
          <w:tcPr>
            <w:tcW w:w="2952" w:type="dxa"/>
            <w:tcBorders>
              <w:right w:val="single" w:sz="8" w:space="0" w:color="000000"/>
            </w:tcBorders>
          </w:tcPr>
          <w:p w14:paraId="01658434" w14:textId="77777777" w:rsidR="005C33E7" w:rsidRDefault="005C33E7" w:rsidP="005C33E7">
            <w:pPr>
              <w:pStyle w:val="TableParagraph"/>
              <w:spacing w:before="17"/>
              <w:ind w:left="114"/>
              <w:rPr>
                <w:sz w:val="21"/>
              </w:rPr>
            </w:pPr>
            <w:r>
              <w:rPr>
                <w:color w:val="232323"/>
                <w:w w:val="105"/>
                <w:sz w:val="21"/>
              </w:rPr>
              <w:t>Legal</w:t>
            </w:r>
            <w:r>
              <w:rPr>
                <w:color w:val="232323"/>
                <w:spacing w:val="-9"/>
                <w:w w:val="105"/>
                <w:sz w:val="21"/>
              </w:rPr>
              <w:t xml:space="preserve"> </w:t>
            </w:r>
            <w:r>
              <w:rPr>
                <w:color w:val="232323"/>
                <w:spacing w:val="-2"/>
                <w:w w:val="105"/>
                <w:sz w:val="21"/>
              </w:rPr>
              <w:t>Obligation</w:t>
            </w:r>
          </w:p>
        </w:tc>
      </w:tr>
      <w:tr w:rsidR="005C33E7" w14:paraId="4DE78835" w14:textId="77777777" w:rsidTr="005C33E7">
        <w:trPr>
          <w:trHeight w:val="227"/>
        </w:trPr>
        <w:tc>
          <w:tcPr>
            <w:tcW w:w="3091" w:type="dxa"/>
            <w:tcBorders>
              <w:right w:val="single" w:sz="8" w:space="0" w:color="000000"/>
            </w:tcBorders>
          </w:tcPr>
          <w:p w14:paraId="04A58399" w14:textId="77777777" w:rsidR="005C33E7" w:rsidRDefault="005C33E7" w:rsidP="005C33E7">
            <w:pPr>
              <w:pStyle w:val="TableParagraph"/>
              <w:spacing w:before="1" w:line="206" w:lineRule="exact"/>
              <w:ind w:left="118"/>
              <w:rPr>
                <w:sz w:val="21"/>
              </w:rPr>
            </w:pPr>
            <w:r>
              <w:rPr>
                <w:color w:val="232323"/>
                <w:w w:val="105"/>
                <w:sz w:val="21"/>
              </w:rPr>
              <w:t>P45</w:t>
            </w:r>
            <w:r>
              <w:rPr>
                <w:color w:val="232323"/>
                <w:spacing w:val="-2"/>
                <w:w w:val="105"/>
                <w:sz w:val="21"/>
              </w:rPr>
              <w:t xml:space="preserve"> </w:t>
            </w:r>
            <w:r>
              <w:rPr>
                <w:color w:val="232323"/>
                <w:spacing w:val="-4"/>
                <w:w w:val="105"/>
                <w:sz w:val="21"/>
              </w:rPr>
              <w:t>Forms</w:t>
            </w:r>
          </w:p>
        </w:tc>
        <w:tc>
          <w:tcPr>
            <w:tcW w:w="3817" w:type="dxa"/>
            <w:tcBorders>
              <w:top w:val="single" w:sz="8" w:space="0" w:color="000000"/>
              <w:left w:val="single" w:sz="8" w:space="0" w:color="000000"/>
            </w:tcBorders>
          </w:tcPr>
          <w:p w14:paraId="5CB64A27" w14:textId="77777777" w:rsidR="005C33E7" w:rsidRDefault="005C33E7" w:rsidP="005C33E7">
            <w:pPr>
              <w:pStyle w:val="TableParagraph"/>
              <w:spacing w:line="207" w:lineRule="exact"/>
              <w:ind w:left="109"/>
              <w:rPr>
                <w:sz w:val="21"/>
              </w:rPr>
            </w:pPr>
            <w:r>
              <w:rPr>
                <w:color w:val="232323"/>
                <w:w w:val="110"/>
                <w:sz w:val="21"/>
              </w:rPr>
              <w:t>Local</w:t>
            </w:r>
            <w:r>
              <w:rPr>
                <w:color w:val="232323"/>
                <w:spacing w:val="-11"/>
                <w:w w:val="110"/>
                <w:sz w:val="21"/>
              </w:rPr>
              <w:t xml:space="preserve"> </w:t>
            </w:r>
            <w:r>
              <w:rPr>
                <w:color w:val="232323"/>
                <w:w w:val="110"/>
                <w:sz w:val="21"/>
              </w:rPr>
              <w:t>Authority-</w:t>
            </w:r>
            <w:r>
              <w:rPr>
                <w:color w:val="232323"/>
                <w:spacing w:val="-10"/>
                <w:w w:val="110"/>
                <w:sz w:val="21"/>
              </w:rPr>
              <w:t xml:space="preserve"> </w:t>
            </w:r>
            <w:r>
              <w:rPr>
                <w:color w:val="232323"/>
                <w:w w:val="110"/>
                <w:sz w:val="21"/>
              </w:rPr>
              <w:t>HR</w:t>
            </w:r>
            <w:r>
              <w:rPr>
                <w:color w:val="232323"/>
                <w:spacing w:val="-14"/>
                <w:w w:val="110"/>
                <w:sz w:val="21"/>
              </w:rPr>
              <w:t xml:space="preserve"> </w:t>
            </w:r>
            <w:r>
              <w:rPr>
                <w:color w:val="232323"/>
                <w:w w:val="110"/>
                <w:sz w:val="21"/>
              </w:rPr>
              <w:t>&amp;</w:t>
            </w:r>
            <w:r>
              <w:rPr>
                <w:color w:val="232323"/>
                <w:spacing w:val="-12"/>
                <w:w w:val="110"/>
                <w:sz w:val="21"/>
              </w:rPr>
              <w:t xml:space="preserve"> </w:t>
            </w:r>
            <w:r>
              <w:rPr>
                <w:color w:val="232323"/>
                <w:w w:val="110"/>
                <w:sz w:val="21"/>
              </w:rPr>
              <w:t>Pa</w:t>
            </w:r>
            <w:r>
              <w:rPr>
                <w:color w:val="484848"/>
                <w:w w:val="110"/>
                <w:sz w:val="21"/>
              </w:rPr>
              <w:t>y</w:t>
            </w:r>
            <w:r>
              <w:rPr>
                <w:color w:val="606060"/>
                <w:w w:val="110"/>
                <w:sz w:val="21"/>
              </w:rPr>
              <w:t>r</w:t>
            </w:r>
            <w:r>
              <w:rPr>
                <w:color w:val="232323"/>
                <w:w w:val="110"/>
                <w:sz w:val="21"/>
              </w:rPr>
              <w:t>oll</w:t>
            </w:r>
            <w:r>
              <w:rPr>
                <w:color w:val="232323"/>
                <w:spacing w:val="-16"/>
                <w:w w:val="110"/>
                <w:sz w:val="21"/>
              </w:rPr>
              <w:t xml:space="preserve"> </w:t>
            </w:r>
            <w:r>
              <w:rPr>
                <w:color w:val="232323"/>
                <w:spacing w:val="-4"/>
                <w:w w:val="110"/>
                <w:sz w:val="21"/>
              </w:rPr>
              <w:t>Team</w:t>
            </w:r>
          </w:p>
        </w:tc>
        <w:tc>
          <w:tcPr>
            <w:tcW w:w="2952" w:type="dxa"/>
          </w:tcPr>
          <w:p w14:paraId="584799E3" w14:textId="77777777" w:rsidR="005C33E7" w:rsidRPr="005C33E7" w:rsidRDefault="005C33E7" w:rsidP="005C33E7">
            <w:pPr>
              <w:pStyle w:val="TableParagraph"/>
              <w:spacing w:line="207" w:lineRule="exact"/>
              <w:ind w:left="118"/>
            </w:pPr>
            <w:r w:rsidRPr="005C33E7">
              <w:rPr>
                <w:color w:val="232323"/>
                <w:sz w:val="21"/>
              </w:rPr>
              <w:t>Public</w:t>
            </w:r>
            <w:r w:rsidRPr="005C33E7">
              <w:rPr>
                <w:color w:val="232323"/>
                <w:spacing w:val="24"/>
                <w:sz w:val="21"/>
              </w:rPr>
              <w:t xml:space="preserve"> </w:t>
            </w:r>
            <w:r w:rsidRPr="005C33E7">
              <w:rPr>
                <w:color w:val="232323"/>
                <w:spacing w:val="-4"/>
              </w:rPr>
              <w:t>Task</w:t>
            </w:r>
          </w:p>
        </w:tc>
      </w:tr>
      <w:tr w:rsidR="005C33E7" w14:paraId="73B88B53" w14:textId="77777777" w:rsidTr="005C33E7">
        <w:trPr>
          <w:trHeight w:val="499"/>
        </w:trPr>
        <w:tc>
          <w:tcPr>
            <w:tcW w:w="3091" w:type="dxa"/>
            <w:tcBorders>
              <w:left w:val="single" w:sz="8" w:space="0" w:color="000000"/>
              <w:right w:val="single" w:sz="8" w:space="0" w:color="000000"/>
            </w:tcBorders>
          </w:tcPr>
          <w:p w14:paraId="466144ED" w14:textId="77777777" w:rsidR="005C33E7" w:rsidRDefault="005C33E7" w:rsidP="005C33E7">
            <w:pPr>
              <w:pStyle w:val="TableParagraph"/>
              <w:spacing w:line="250" w:lineRule="atLeast"/>
              <w:ind w:left="118"/>
              <w:rPr>
                <w:sz w:val="21"/>
              </w:rPr>
            </w:pPr>
            <w:r>
              <w:rPr>
                <w:color w:val="232323"/>
                <w:w w:val="105"/>
                <w:sz w:val="21"/>
              </w:rPr>
              <w:t>Consent</w:t>
            </w:r>
            <w:r>
              <w:rPr>
                <w:color w:val="232323"/>
                <w:spacing w:val="-15"/>
                <w:w w:val="105"/>
                <w:sz w:val="21"/>
              </w:rPr>
              <w:t xml:space="preserve"> </w:t>
            </w:r>
            <w:r>
              <w:rPr>
                <w:color w:val="232323"/>
                <w:w w:val="105"/>
                <w:sz w:val="21"/>
              </w:rPr>
              <w:t>Forms</w:t>
            </w:r>
            <w:r>
              <w:rPr>
                <w:color w:val="232323"/>
                <w:spacing w:val="-15"/>
                <w:w w:val="105"/>
                <w:sz w:val="21"/>
              </w:rPr>
              <w:t xml:space="preserve"> </w:t>
            </w:r>
            <w:r>
              <w:rPr>
                <w:color w:val="232323"/>
                <w:w w:val="105"/>
                <w:sz w:val="21"/>
              </w:rPr>
              <w:t>i.e</w:t>
            </w:r>
            <w:r>
              <w:rPr>
                <w:color w:val="232323"/>
                <w:spacing w:val="-15"/>
                <w:w w:val="105"/>
                <w:sz w:val="21"/>
              </w:rPr>
              <w:t xml:space="preserve"> </w:t>
            </w:r>
            <w:r>
              <w:rPr>
                <w:color w:val="232323"/>
                <w:w w:val="105"/>
                <w:sz w:val="21"/>
              </w:rPr>
              <w:t>GDPR, Policy Agreement</w:t>
            </w:r>
          </w:p>
        </w:tc>
        <w:tc>
          <w:tcPr>
            <w:tcW w:w="3817" w:type="dxa"/>
            <w:tcBorders>
              <w:left w:val="single" w:sz="8" w:space="0" w:color="000000"/>
            </w:tcBorders>
          </w:tcPr>
          <w:p w14:paraId="1C9E129D" w14:textId="77777777" w:rsidR="005C33E7" w:rsidRDefault="005C33E7" w:rsidP="005C33E7">
            <w:pPr>
              <w:pStyle w:val="TableParagraph"/>
              <w:spacing w:before="24"/>
              <w:ind w:left="109"/>
              <w:rPr>
                <w:sz w:val="21"/>
              </w:rPr>
            </w:pPr>
            <w:r>
              <w:rPr>
                <w:color w:val="232323"/>
                <w:w w:val="105"/>
                <w:sz w:val="21"/>
              </w:rPr>
              <w:t>Not</w:t>
            </w:r>
            <w:r>
              <w:rPr>
                <w:color w:val="232323"/>
                <w:spacing w:val="2"/>
                <w:w w:val="105"/>
                <w:sz w:val="21"/>
              </w:rPr>
              <w:t xml:space="preserve"> </w:t>
            </w:r>
            <w:r>
              <w:rPr>
                <w:color w:val="232323"/>
                <w:w w:val="105"/>
                <w:sz w:val="21"/>
              </w:rPr>
              <w:t>shared</w:t>
            </w:r>
            <w:r>
              <w:rPr>
                <w:color w:val="232323"/>
                <w:spacing w:val="-4"/>
                <w:w w:val="105"/>
                <w:sz w:val="21"/>
              </w:rPr>
              <w:t xml:space="preserve"> </w:t>
            </w:r>
            <w:r>
              <w:rPr>
                <w:color w:val="232323"/>
                <w:spacing w:val="-2"/>
                <w:w w:val="105"/>
                <w:sz w:val="21"/>
              </w:rPr>
              <w:t>externally</w:t>
            </w:r>
          </w:p>
        </w:tc>
        <w:tc>
          <w:tcPr>
            <w:tcW w:w="2952" w:type="dxa"/>
          </w:tcPr>
          <w:p w14:paraId="773CD4B1" w14:textId="77777777" w:rsidR="005C33E7" w:rsidRDefault="005C33E7" w:rsidP="005C33E7">
            <w:pPr>
              <w:pStyle w:val="TableParagraph"/>
              <w:rPr>
                <w:rFonts w:ascii="Times New Roman"/>
                <w:sz w:val="20"/>
              </w:rPr>
            </w:pPr>
          </w:p>
        </w:tc>
      </w:tr>
      <w:tr w:rsidR="005C33E7" w14:paraId="401F945F" w14:textId="77777777" w:rsidTr="005C33E7">
        <w:trPr>
          <w:trHeight w:val="498"/>
        </w:trPr>
        <w:tc>
          <w:tcPr>
            <w:tcW w:w="3091" w:type="dxa"/>
          </w:tcPr>
          <w:p w14:paraId="09C5E744" w14:textId="77777777" w:rsidR="005C33E7" w:rsidRDefault="005C33E7" w:rsidP="005C33E7">
            <w:pPr>
              <w:pStyle w:val="TableParagraph"/>
              <w:spacing w:before="28"/>
              <w:ind w:left="124"/>
              <w:rPr>
                <w:sz w:val="21"/>
              </w:rPr>
            </w:pPr>
            <w:r>
              <w:rPr>
                <w:color w:val="232323"/>
                <w:w w:val="105"/>
                <w:sz w:val="21"/>
              </w:rPr>
              <w:t>Staff</w:t>
            </w:r>
            <w:r>
              <w:rPr>
                <w:color w:val="232323"/>
                <w:spacing w:val="-6"/>
                <w:w w:val="105"/>
                <w:sz w:val="21"/>
              </w:rPr>
              <w:t xml:space="preserve"> </w:t>
            </w:r>
            <w:r>
              <w:rPr>
                <w:color w:val="232323"/>
                <w:w w:val="105"/>
                <w:sz w:val="21"/>
              </w:rPr>
              <w:t>Personal</w:t>
            </w:r>
            <w:r>
              <w:rPr>
                <w:color w:val="232323"/>
                <w:spacing w:val="-5"/>
                <w:w w:val="105"/>
                <w:sz w:val="21"/>
              </w:rPr>
              <w:t xml:space="preserve"> </w:t>
            </w:r>
            <w:r>
              <w:rPr>
                <w:color w:val="232323"/>
                <w:w w:val="105"/>
                <w:sz w:val="21"/>
              </w:rPr>
              <w:t>bank</w:t>
            </w:r>
            <w:r>
              <w:rPr>
                <w:color w:val="232323"/>
                <w:spacing w:val="-4"/>
                <w:w w:val="105"/>
                <w:sz w:val="21"/>
              </w:rPr>
              <w:t xml:space="preserve"> </w:t>
            </w:r>
            <w:r>
              <w:rPr>
                <w:color w:val="232323"/>
                <w:spacing w:val="-2"/>
                <w:w w:val="105"/>
                <w:sz w:val="21"/>
              </w:rPr>
              <w:t>details</w:t>
            </w:r>
          </w:p>
        </w:tc>
        <w:tc>
          <w:tcPr>
            <w:tcW w:w="3817" w:type="dxa"/>
            <w:tcBorders>
              <w:bottom w:val="single" w:sz="8" w:space="0" w:color="000000"/>
            </w:tcBorders>
          </w:tcPr>
          <w:p w14:paraId="0845D5C7" w14:textId="77777777" w:rsidR="005C33E7" w:rsidRDefault="005C33E7" w:rsidP="005C33E7">
            <w:pPr>
              <w:pStyle w:val="TableParagraph"/>
              <w:tabs>
                <w:tab w:val="left" w:pos="870"/>
                <w:tab w:val="left" w:pos="1962"/>
                <w:tab w:val="left" w:pos="3459"/>
              </w:tabs>
              <w:spacing w:line="250" w:lineRule="atLeast"/>
              <w:ind w:left="113" w:right="83"/>
              <w:rPr>
                <w:sz w:val="21"/>
              </w:rPr>
            </w:pPr>
            <w:r>
              <w:rPr>
                <w:color w:val="232323"/>
                <w:spacing w:val="-2"/>
                <w:w w:val="105"/>
                <w:sz w:val="21"/>
              </w:rPr>
              <w:t>Local</w:t>
            </w:r>
            <w:r>
              <w:rPr>
                <w:color w:val="232323"/>
                <w:sz w:val="21"/>
              </w:rPr>
              <w:tab/>
            </w:r>
            <w:r>
              <w:rPr>
                <w:color w:val="232323"/>
                <w:spacing w:val="-2"/>
                <w:w w:val="105"/>
                <w:sz w:val="21"/>
              </w:rPr>
              <w:t>Authority</w:t>
            </w:r>
            <w:r>
              <w:rPr>
                <w:color w:val="232323"/>
                <w:sz w:val="21"/>
              </w:rPr>
              <w:tab/>
            </w:r>
            <w:r>
              <w:rPr>
                <w:color w:val="232323"/>
                <w:spacing w:val="-2"/>
                <w:w w:val="105"/>
                <w:sz w:val="21"/>
              </w:rPr>
              <w:t>requirements</w:t>
            </w:r>
            <w:r>
              <w:rPr>
                <w:color w:val="232323"/>
                <w:sz w:val="21"/>
              </w:rPr>
              <w:tab/>
            </w:r>
            <w:r>
              <w:rPr>
                <w:color w:val="232323"/>
                <w:spacing w:val="-4"/>
                <w:w w:val="105"/>
                <w:sz w:val="21"/>
              </w:rPr>
              <w:t xml:space="preserve">for </w:t>
            </w:r>
            <w:r>
              <w:rPr>
                <w:color w:val="232323"/>
                <w:w w:val="105"/>
                <w:sz w:val="21"/>
              </w:rPr>
              <w:t>Pavroll Svstem</w:t>
            </w:r>
          </w:p>
        </w:tc>
        <w:tc>
          <w:tcPr>
            <w:tcW w:w="2952" w:type="dxa"/>
            <w:tcBorders>
              <w:right w:val="single" w:sz="8" w:space="0" w:color="000000"/>
            </w:tcBorders>
          </w:tcPr>
          <w:p w14:paraId="7A26DE00" w14:textId="77777777" w:rsidR="005C33E7" w:rsidRDefault="005C33E7" w:rsidP="005C33E7">
            <w:pPr>
              <w:pStyle w:val="TableParagraph"/>
              <w:spacing w:before="23"/>
              <w:ind w:left="114"/>
              <w:rPr>
                <w:sz w:val="21"/>
              </w:rPr>
            </w:pPr>
            <w:r>
              <w:rPr>
                <w:color w:val="232323"/>
                <w:spacing w:val="-2"/>
                <w:w w:val="105"/>
                <w:sz w:val="21"/>
              </w:rPr>
              <w:t>Contract</w:t>
            </w:r>
          </w:p>
        </w:tc>
      </w:tr>
      <w:tr w:rsidR="005C33E7" w14:paraId="0154D822" w14:textId="77777777" w:rsidTr="005C33E7">
        <w:trPr>
          <w:trHeight w:val="1502"/>
        </w:trPr>
        <w:tc>
          <w:tcPr>
            <w:tcW w:w="3091" w:type="dxa"/>
          </w:tcPr>
          <w:p w14:paraId="168BC96B" w14:textId="77777777" w:rsidR="005C33E7" w:rsidRDefault="005C33E7" w:rsidP="005C33E7">
            <w:pPr>
              <w:pStyle w:val="TableParagraph"/>
              <w:spacing w:before="22" w:line="249" w:lineRule="auto"/>
              <w:ind w:left="120" w:right="149" w:firstLine="4"/>
              <w:rPr>
                <w:sz w:val="21"/>
              </w:rPr>
            </w:pPr>
            <w:r>
              <w:rPr>
                <w:color w:val="232323"/>
                <w:w w:val="105"/>
                <w:sz w:val="21"/>
              </w:rPr>
              <w:t>Appraisal</w:t>
            </w:r>
            <w:r>
              <w:rPr>
                <w:color w:val="232323"/>
                <w:spacing w:val="-16"/>
                <w:w w:val="105"/>
                <w:sz w:val="21"/>
              </w:rPr>
              <w:t xml:space="preserve"> </w:t>
            </w:r>
            <w:r>
              <w:rPr>
                <w:color w:val="232323"/>
                <w:w w:val="105"/>
                <w:sz w:val="21"/>
              </w:rPr>
              <w:t>Records,</w:t>
            </w:r>
            <w:r>
              <w:rPr>
                <w:color w:val="232323"/>
                <w:spacing w:val="-15"/>
                <w:w w:val="105"/>
                <w:sz w:val="21"/>
              </w:rPr>
              <w:t xml:space="preserve"> </w:t>
            </w:r>
            <w:r>
              <w:rPr>
                <w:color w:val="232323"/>
                <w:w w:val="105"/>
                <w:sz w:val="21"/>
              </w:rPr>
              <w:t>appraisal notes, feedback from colleagues, objective, updated job description, pay &amp; promotion</w:t>
            </w:r>
          </w:p>
          <w:p w14:paraId="0BBADD99" w14:textId="77777777" w:rsidR="005C33E7" w:rsidRDefault="005C33E7" w:rsidP="005C33E7">
            <w:pPr>
              <w:pStyle w:val="TableParagraph"/>
              <w:spacing w:before="3" w:line="201" w:lineRule="exact"/>
              <w:ind w:left="120"/>
              <w:rPr>
                <w:sz w:val="21"/>
              </w:rPr>
            </w:pPr>
            <w:r>
              <w:rPr>
                <w:color w:val="232323"/>
                <w:spacing w:val="-2"/>
                <w:w w:val="105"/>
                <w:sz w:val="21"/>
              </w:rPr>
              <w:t>recommendations</w:t>
            </w:r>
          </w:p>
        </w:tc>
        <w:tc>
          <w:tcPr>
            <w:tcW w:w="3817" w:type="dxa"/>
            <w:tcBorders>
              <w:top w:val="single" w:sz="8" w:space="0" w:color="000000"/>
              <w:right w:val="single" w:sz="8" w:space="0" w:color="000000"/>
            </w:tcBorders>
          </w:tcPr>
          <w:p w14:paraId="1AD3F440" w14:textId="77777777" w:rsidR="005C33E7" w:rsidRDefault="005C33E7" w:rsidP="005C33E7">
            <w:pPr>
              <w:pStyle w:val="TableParagraph"/>
            </w:pPr>
          </w:p>
          <w:p w14:paraId="504E0188" w14:textId="77777777" w:rsidR="005C33E7" w:rsidRDefault="005C33E7" w:rsidP="005C33E7">
            <w:pPr>
              <w:pStyle w:val="TableParagraph"/>
              <w:spacing w:before="9"/>
              <w:rPr>
                <w:sz w:val="23"/>
              </w:rPr>
            </w:pPr>
          </w:p>
          <w:p w14:paraId="5B9DA6C8" w14:textId="77777777" w:rsidR="005C33E7" w:rsidRDefault="005C33E7" w:rsidP="005C33E7">
            <w:pPr>
              <w:pStyle w:val="TableParagraph"/>
              <w:ind w:left="109"/>
              <w:rPr>
                <w:sz w:val="21"/>
              </w:rPr>
            </w:pPr>
            <w:r>
              <w:rPr>
                <w:color w:val="232323"/>
                <w:w w:val="105"/>
                <w:sz w:val="21"/>
              </w:rPr>
              <w:t>Not</w:t>
            </w:r>
            <w:r>
              <w:rPr>
                <w:color w:val="232323"/>
                <w:spacing w:val="-1"/>
                <w:w w:val="105"/>
                <w:sz w:val="21"/>
              </w:rPr>
              <w:t xml:space="preserve"> </w:t>
            </w:r>
            <w:r>
              <w:rPr>
                <w:color w:val="232323"/>
                <w:w w:val="105"/>
                <w:sz w:val="21"/>
              </w:rPr>
              <w:t>shared</w:t>
            </w:r>
            <w:r>
              <w:rPr>
                <w:color w:val="232323"/>
                <w:spacing w:val="-1"/>
                <w:w w:val="105"/>
                <w:sz w:val="21"/>
              </w:rPr>
              <w:t xml:space="preserve"> </w:t>
            </w:r>
            <w:r>
              <w:rPr>
                <w:color w:val="232323"/>
                <w:spacing w:val="-2"/>
                <w:w w:val="105"/>
                <w:sz w:val="21"/>
              </w:rPr>
              <w:t>externally</w:t>
            </w:r>
          </w:p>
        </w:tc>
        <w:tc>
          <w:tcPr>
            <w:tcW w:w="2952" w:type="dxa"/>
            <w:tcBorders>
              <w:left w:val="single" w:sz="8" w:space="0" w:color="000000"/>
              <w:bottom w:val="single" w:sz="8" w:space="0" w:color="000000"/>
            </w:tcBorders>
          </w:tcPr>
          <w:p w14:paraId="4A142178" w14:textId="77777777" w:rsidR="005C33E7" w:rsidRDefault="005C33E7" w:rsidP="005C33E7">
            <w:pPr>
              <w:pStyle w:val="TableParagraph"/>
              <w:rPr>
                <w:rFonts w:ascii="Times New Roman"/>
                <w:sz w:val="20"/>
              </w:rPr>
            </w:pPr>
          </w:p>
        </w:tc>
      </w:tr>
      <w:tr w:rsidR="005C33E7" w14:paraId="377134F0" w14:textId="77777777" w:rsidTr="005C33E7">
        <w:trPr>
          <w:trHeight w:val="993"/>
        </w:trPr>
        <w:tc>
          <w:tcPr>
            <w:tcW w:w="3091" w:type="dxa"/>
          </w:tcPr>
          <w:p w14:paraId="2EF4342B" w14:textId="77777777" w:rsidR="005C33E7" w:rsidRDefault="005C33E7" w:rsidP="005C33E7">
            <w:pPr>
              <w:pStyle w:val="TableParagraph"/>
              <w:spacing w:before="23" w:line="249" w:lineRule="auto"/>
              <w:ind w:left="125" w:right="97" w:hanging="1"/>
              <w:jc w:val="both"/>
              <w:rPr>
                <w:sz w:val="21"/>
              </w:rPr>
            </w:pPr>
            <w:r>
              <w:rPr>
                <w:color w:val="232323"/>
                <w:w w:val="105"/>
                <w:sz w:val="21"/>
              </w:rPr>
              <w:t>Staff information, including personal details, N.I</w:t>
            </w:r>
            <w:r>
              <w:rPr>
                <w:color w:val="232323"/>
                <w:spacing w:val="-9"/>
                <w:w w:val="105"/>
                <w:sz w:val="21"/>
              </w:rPr>
              <w:t xml:space="preserve"> </w:t>
            </w:r>
            <w:r>
              <w:rPr>
                <w:color w:val="232323"/>
                <w:w w:val="105"/>
                <w:sz w:val="21"/>
              </w:rPr>
              <w:t xml:space="preserve">number, </w:t>
            </w:r>
            <w:r w:rsidRPr="005C33E7">
              <w:rPr>
                <w:color w:val="232323"/>
                <w:w w:val="105"/>
                <w:sz w:val="21"/>
              </w:rPr>
              <w:t>DBS,</w:t>
            </w:r>
            <w:r>
              <w:rPr>
                <w:b/>
                <w:color w:val="232323"/>
                <w:spacing w:val="79"/>
                <w:w w:val="105"/>
                <w:sz w:val="21"/>
              </w:rPr>
              <w:t xml:space="preserve"> </w:t>
            </w:r>
            <w:r>
              <w:rPr>
                <w:color w:val="232323"/>
                <w:w w:val="105"/>
                <w:sz w:val="21"/>
              </w:rPr>
              <w:t>Address,</w:t>
            </w:r>
            <w:r>
              <w:rPr>
                <w:color w:val="232323"/>
                <w:spacing w:val="55"/>
                <w:w w:val="150"/>
                <w:sz w:val="21"/>
              </w:rPr>
              <w:t xml:space="preserve">   </w:t>
            </w:r>
            <w:r>
              <w:rPr>
                <w:color w:val="232323"/>
                <w:spacing w:val="-4"/>
                <w:w w:val="105"/>
                <w:sz w:val="21"/>
              </w:rPr>
              <w:t>phone</w:t>
            </w:r>
          </w:p>
          <w:p w14:paraId="698228B7" w14:textId="77777777" w:rsidR="005C33E7" w:rsidRDefault="005C33E7" w:rsidP="005C33E7">
            <w:pPr>
              <w:pStyle w:val="TableParagraph"/>
              <w:spacing w:before="1" w:line="196" w:lineRule="exact"/>
              <w:ind w:left="125"/>
              <w:rPr>
                <w:sz w:val="21"/>
              </w:rPr>
            </w:pPr>
            <w:r>
              <w:rPr>
                <w:color w:val="232323"/>
                <w:spacing w:val="-2"/>
                <w:w w:val="105"/>
                <w:sz w:val="21"/>
              </w:rPr>
              <w:t>numbers.</w:t>
            </w:r>
          </w:p>
        </w:tc>
        <w:tc>
          <w:tcPr>
            <w:tcW w:w="3817" w:type="dxa"/>
            <w:tcBorders>
              <w:bottom w:val="single" w:sz="8" w:space="0" w:color="000000"/>
              <w:right w:val="single" w:sz="8" w:space="0" w:color="000000"/>
            </w:tcBorders>
          </w:tcPr>
          <w:p w14:paraId="4160EAAE" w14:textId="77777777" w:rsidR="005C33E7" w:rsidRDefault="005C33E7" w:rsidP="005C33E7">
            <w:pPr>
              <w:pStyle w:val="TableParagraph"/>
              <w:spacing w:before="19" w:line="252" w:lineRule="auto"/>
              <w:ind w:left="104" w:right="88"/>
              <w:jc w:val="both"/>
              <w:rPr>
                <w:sz w:val="21"/>
              </w:rPr>
            </w:pPr>
            <w:r>
              <w:rPr>
                <w:color w:val="232323"/>
                <w:w w:val="105"/>
                <w:sz w:val="21"/>
              </w:rPr>
              <w:t>Secretary of State, Warwickshire County</w:t>
            </w:r>
            <w:r>
              <w:rPr>
                <w:color w:val="232323"/>
                <w:spacing w:val="-16"/>
                <w:w w:val="105"/>
                <w:sz w:val="21"/>
              </w:rPr>
              <w:t xml:space="preserve"> </w:t>
            </w:r>
            <w:r>
              <w:rPr>
                <w:color w:val="232323"/>
                <w:w w:val="105"/>
                <w:sz w:val="21"/>
              </w:rPr>
              <w:t>Council,</w:t>
            </w:r>
            <w:r>
              <w:rPr>
                <w:color w:val="232323"/>
                <w:spacing w:val="-15"/>
                <w:w w:val="105"/>
                <w:sz w:val="21"/>
              </w:rPr>
              <w:t xml:space="preserve"> </w:t>
            </w:r>
            <w:r>
              <w:rPr>
                <w:color w:val="232323"/>
                <w:w w:val="105"/>
                <w:sz w:val="21"/>
              </w:rPr>
              <w:t>Disclosure</w:t>
            </w:r>
            <w:r>
              <w:rPr>
                <w:color w:val="232323"/>
                <w:spacing w:val="-12"/>
                <w:w w:val="105"/>
                <w:sz w:val="21"/>
              </w:rPr>
              <w:t xml:space="preserve"> </w:t>
            </w:r>
            <w:r>
              <w:rPr>
                <w:color w:val="232323"/>
                <w:w w:val="105"/>
                <w:sz w:val="21"/>
              </w:rPr>
              <w:t>&amp;</w:t>
            </w:r>
            <w:r>
              <w:rPr>
                <w:color w:val="232323"/>
                <w:spacing w:val="-16"/>
                <w:w w:val="105"/>
                <w:sz w:val="21"/>
              </w:rPr>
              <w:t xml:space="preserve"> </w:t>
            </w:r>
            <w:r>
              <w:rPr>
                <w:color w:val="232323"/>
                <w:w w:val="105"/>
                <w:sz w:val="21"/>
              </w:rPr>
              <w:t xml:space="preserve">Barring </w:t>
            </w:r>
            <w:r>
              <w:rPr>
                <w:color w:val="232323"/>
                <w:spacing w:val="-2"/>
                <w:w w:val="105"/>
                <w:sz w:val="21"/>
              </w:rPr>
              <w:t>Service</w:t>
            </w:r>
          </w:p>
        </w:tc>
        <w:tc>
          <w:tcPr>
            <w:tcW w:w="2952" w:type="dxa"/>
            <w:tcBorders>
              <w:top w:val="single" w:sz="8" w:space="0" w:color="000000"/>
              <w:left w:val="single" w:sz="8" w:space="0" w:color="000000"/>
            </w:tcBorders>
          </w:tcPr>
          <w:p w14:paraId="3E17F079" w14:textId="77777777" w:rsidR="005C33E7" w:rsidRDefault="005C33E7" w:rsidP="005C33E7">
            <w:pPr>
              <w:pStyle w:val="TableParagraph"/>
              <w:spacing w:before="14"/>
              <w:ind w:left="114"/>
              <w:rPr>
                <w:sz w:val="21"/>
              </w:rPr>
            </w:pPr>
            <w:r>
              <w:rPr>
                <w:color w:val="232323"/>
                <w:w w:val="105"/>
                <w:sz w:val="21"/>
              </w:rPr>
              <w:t>Legal</w:t>
            </w:r>
            <w:r>
              <w:rPr>
                <w:color w:val="232323"/>
                <w:spacing w:val="-10"/>
                <w:w w:val="105"/>
                <w:sz w:val="21"/>
              </w:rPr>
              <w:t xml:space="preserve"> </w:t>
            </w:r>
            <w:r>
              <w:rPr>
                <w:color w:val="232323"/>
                <w:spacing w:val="-2"/>
                <w:w w:val="105"/>
                <w:sz w:val="21"/>
              </w:rPr>
              <w:t>Obligation</w:t>
            </w:r>
          </w:p>
        </w:tc>
      </w:tr>
    </w:tbl>
    <w:p w14:paraId="0D08B302" w14:textId="77777777" w:rsidR="001F3857" w:rsidRDefault="001F3857" w:rsidP="001F3857">
      <w:pPr>
        <w:pStyle w:val="BodyText"/>
        <w:spacing w:before="5" w:after="1"/>
        <w:rPr>
          <w:sz w:val="28"/>
        </w:rPr>
      </w:pPr>
    </w:p>
    <w:p w14:paraId="21C802B5" w14:textId="77777777" w:rsidR="001F3857" w:rsidRDefault="001F3857" w:rsidP="00EC5281">
      <w:pPr>
        <w:pStyle w:val="BodyText"/>
        <w:rPr>
          <w:sz w:val="20"/>
        </w:rPr>
      </w:pPr>
    </w:p>
    <w:sectPr w:rsidR="001F3857">
      <w:footerReference w:type="default" r:id="rId14"/>
      <w:pgSz w:w="11910" w:h="16840"/>
      <w:pgMar w:top="1160" w:right="880" w:bottom="1200" w:left="920" w:header="0"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EB2AB" w14:textId="77777777" w:rsidR="00693AEC" w:rsidRDefault="00693AEC">
      <w:r>
        <w:separator/>
      </w:r>
    </w:p>
  </w:endnote>
  <w:endnote w:type="continuationSeparator" w:id="0">
    <w:p w14:paraId="518AB9F4" w14:textId="77777777" w:rsidR="00693AEC" w:rsidRDefault="00693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EC744" w14:textId="77777777" w:rsidR="00F57F49" w:rsidRDefault="00EC5281">
    <w:pPr>
      <w:pStyle w:val="BodyText"/>
      <w:spacing w:line="14" w:lineRule="auto"/>
      <w:rPr>
        <w:sz w:val="20"/>
      </w:rPr>
    </w:pPr>
    <w:r>
      <w:rPr>
        <w:noProof/>
        <w:lang w:val="en-GB" w:eastAsia="en-GB"/>
      </w:rPr>
      <mc:AlternateContent>
        <mc:Choice Requires="wps">
          <w:drawing>
            <wp:anchor distT="0" distB="0" distL="114300" distR="114300" simplePos="0" relativeHeight="251661312" behindDoc="1" locked="0" layoutInCell="1" allowOverlap="1" wp14:anchorId="70A9D14B" wp14:editId="3DCF2A99">
              <wp:simplePos x="0" y="0"/>
              <wp:positionH relativeFrom="page">
                <wp:posOffset>6737350</wp:posOffset>
              </wp:positionH>
              <wp:positionV relativeFrom="page">
                <wp:posOffset>9918065</wp:posOffset>
              </wp:positionV>
              <wp:extent cx="160020" cy="1651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CF30F" w14:textId="77777777" w:rsidR="00F57F49" w:rsidRDefault="001F3857">
                          <w:pPr>
                            <w:pStyle w:val="BodyText"/>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276A3C">
                            <w:rPr>
                              <w:rFonts w:ascii="Calibri"/>
                              <w:noProof/>
                            </w:rPr>
                            <w:t>8</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30.5pt;margin-top:780.95pt;width:12.6pt;height: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" filled="f" stroked="f">
              <v:textbox inset="0,0,0,0">
                <w:txbxContent>
                  <w:p w:rsidR="00F57F49" w:rsidRDefault="001F3857">
                    <w:pPr>
                      <w:pStyle w:val="BodyText"/>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276A3C">
                      <w:rPr>
                        <w:rFonts w:ascii="Calibri"/>
                        <w:noProof/>
                      </w:rPr>
                      <w:t>8</w:t>
                    </w:r>
                    <w:r>
                      <w:rPr>
                        <w:rFonts w:ascii="Calibri"/>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64DE3" w14:textId="77777777" w:rsidR="00693AEC" w:rsidRDefault="00693AEC">
      <w:r>
        <w:separator/>
      </w:r>
    </w:p>
  </w:footnote>
  <w:footnote w:type="continuationSeparator" w:id="0">
    <w:p w14:paraId="57848E69" w14:textId="77777777" w:rsidR="00693AEC" w:rsidRDefault="00693A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A5EFE"/>
    <w:multiLevelType w:val="hybridMultilevel"/>
    <w:tmpl w:val="217E634C"/>
    <w:lvl w:ilvl="0" w:tplc="DAA44164">
      <w:numFmt w:val="bullet"/>
      <w:lvlText w:val=""/>
      <w:lvlJc w:val="left"/>
      <w:pPr>
        <w:ind w:left="936" w:hanging="361"/>
      </w:pPr>
      <w:rPr>
        <w:rFonts w:ascii="Symbol" w:eastAsia="Symbol" w:hAnsi="Symbol" w:cs="Symbol" w:hint="default"/>
        <w:b w:val="0"/>
        <w:bCs w:val="0"/>
        <w:i w:val="0"/>
        <w:iCs w:val="0"/>
        <w:w w:val="100"/>
        <w:sz w:val="22"/>
        <w:szCs w:val="22"/>
        <w:lang w:val="en-US" w:eastAsia="en-US" w:bidi="ar-SA"/>
      </w:rPr>
    </w:lvl>
    <w:lvl w:ilvl="1" w:tplc="21F8A614">
      <w:numFmt w:val="bullet"/>
      <w:lvlText w:val="•"/>
      <w:lvlJc w:val="left"/>
      <w:pPr>
        <w:ind w:left="1856" w:hanging="361"/>
      </w:pPr>
      <w:rPr>
        <w:rFonts w:hint="default"/>
        <w:lang w:val="en-US" w:eastAsia="en-US" w:bidi="ar-SA"/>
      </w:rPr>
    </w:lvl>
    <w:lvl w:ilvl="2" w:tplc="FCC829B4">
      <w:numFmt w:val="bullet"/>
      <w:lvlText w:val="•"/>
      <w:lvlJc w:val="left"/>
      <w:pPr>
        <w:ind w:left="2773" w:hanging="361"/>
      </w:pPr>
      <w:rPr>
        <w:rFonts w:hint="default"/>
        <w:lang w:val="en-US" w:eastAsia="en-US" w:bidi="ar-SA"/>
      </w:rPr>
    </w:lvl>
    <w:lvl w:ilvl="3" w:tplc="5B5C7114">
      <w:numFmt w:val="bullet"/>
      <w:lvlText w:val="•"/>
      <w:lvlJc w:val="left"/>
      <w:pPr>
        <w:ind w:left="3689" w:hanging="361"/>
      </w:pPr>
      <w:rPr>
        <w:rFonts w:hint="default"/>
        <w:lang w:val="en-US" w:eastAsia="en-US" w:bidi="ar-SA"/>
      </w:rPr>
    </w:lvl>
    <w:lvl w:ilvl="4" w:tplc="86D070E0">
      <w:numFmt w:val="bullet"/>
      <w:lvlText w:val="•"/>
      <w:lvlJc w:val="left"/>
      <w:pPr>
        <w:ind w:left="4606" w:hanging="361"/>
      </w:pPr>
      <w:rPr>
        <w:rFonts w:hint="default"/>
        <w:lang w:val="en-US" w:eastAsia="en-US" w:bidi="ar-SA"/>
      </w:rPr>
    </w:lvl>
    <w:lvl w:ilvl="5" w:tplc="AF8E6A2E">
      <w:numFmt w:val="bullet"/>
      <w:lvlText w:val="•"/>
      <w:lvlJc w:val="left"/>
      <w:pPr>
        <w:ind w:left="5522" w:hanging="361"/>
      </w:pPr>
      <w:rPr>
        <w:rFonts w:hint="default"/>
        <w:lang w:val="en-US" w:eastAsia="en-US" w:bidi="ar-SA"/>
      </w:rPr>
    </w:lvl>
    <w:lvl w:ilvl="6" w:tplc="E2427910">
      <w:numFmt w:val="bullet"/>
      <w:lvlText w:val="•"/>
      <w:lvlJc w:val="left"/>
      <w:pPr>
        <w:ind w:left="6439" w:hanging="361"/>
      </w:pPr>
      <w:rPr>
        <w:rFonts w:hint="default"/>
        <w:lang w:val="en-US" w:eastAsia="en-US" w:bidi="ar-SA"/>
      </w:rPr>
    </w:lvl>
    <w:lvl w:ilvl="7" w:tplc="D8EA251A">
      <w:numFmt w:val="bullet"/>
      <w:lvlText w:val="•"/>
      <w:lvlJc w:val="left"/>
      <w:pPr>
        <w:ind w:left="7355" w:hanging="361"/>
      </w:pPr>
      <w:rPr>
        <w:rFonts w:hint="default"/>
        <w:lang w:val="en-US" w:eastAsia="en-US" w:bidi="ar-SA"/>
      </w:rPr>
    </w:lvl>
    <w:lvl w:ilvl="8" w:tplc="B6660AB6">
      <w:numFmt w:val="bullet"/>
      <w:lvlText w:val="•"/>
      <w:lvlJc w:val="left"/>
      <w:pPr>
        <w:ind w:left="8272" w:hanging="361"/>
      </w:pPr>
      <w:rPr>
        <w:rFonts w:hint="default"/>
        <w:lang w:val="en-US" w:eastAsia="en-US" w:bidi="ar-SA"/>
      </w:rPr>
    </w:lvl>
  </w:abstractNum>
  <w:abstractNum w:abstractNumId="1" w15:restartNumberingAfterBreak="0">
    <w:nsid w:val="65D84C9A"/>
    <w:multiLevelType w:val="hybridMultilevel"/>
    <w:tmpl w:val="077A396E"/>
    <w:lvl w:ilvl="0" w:tplc="9EAC9BC8">
      <w:start w:val="1"/>
      <w:numFmt w:val="decimal"/>
      <w:lvlText w:val="%1)"/>
      <w:lvlJc w:val="left"/>
      <w:pPr>
        <w:ind w:left="470" w:hanging="255"/>
      </w:pPr>
      <w:rPr>
        <w:rFonts w:ascii="Arial" w:eastAsia="Arial" w:hAnsi="Arial" w:cs="Arial" w:hint="default"/>
        <w:b/>
        <w:bCs/>
        <w:i w:val="0"/>
        <w:iCs w:val="0"/>
        <w:spacing w:val="0"/>
        <w:w w:val="99"/>
        <w:sz w:val="22"/>
        <w:szCs w:val="22"/>
        <w:lang w:val="en-US" w:eastAsia="en-US" w:bidi="ar-SA"/>
      </w:rPr>
    </w:lvl>
    <w:lvl w:ilvl="1" w:tplc="EC56478A">
      <w:start w:val="1"/>
      <w:numFmt w:val="decimal"/>
      <w:lvlText w:val="%2)"/>
      <w:lvlJc w:val="left"/>
      <w:pPr>
        <w:ind w:left="936" w:hanging="361"/>
      </w:pPr>
      <w:rPr>
        <w:rFonts w:ascii="Arial" w:eastAsia="Arial" w:hAnsi="Arial" w:cs="Arial" w:hint="default"/>
        <w:b w:val="0"/>
        <w:bCs w:val="0"/>
        <w:i w:val="0"/>
        <w:iCs w:val="0"/>
        <w:spacing w:val="0"/>
        <w:w w:val="99"/>
        <w:sz w:val="22"/>
        <w:szCs w:val="22"/>
        <w:lang w:val="en-US" w:eastAsia="en-US" w:bidi="ar-SA"/>
      </w:rPr>
    </w:lvl>
    <w:lvl w:ilvl="2" w:tplc="ED14BF6A">
      <w:numFmt w:val="bullet"/>
      <w:lvlText w:val=""/>
      <w:lvlJc w:val="left"/>
      <w:pPr>
        <w:ind w:left="936" w:hanging="361"/>
      </w:pPr>
      <w:rPr>
        <w:rFonts w:ascii="Symbol" w:eastAsia="Symbol" w:hAnsi="Symbol" w:cs="Symbol" w:hint="default"/>
        <w:b w:val="0"/>
        <w:bCs w:val="0"/>
        <w:i w:val="0"/>
        <w:iCs w:val="0"/>
        <w:w w:val="100"/>
        <w:sz w:val="22"/>
        <w:szCs w:val="22"/>
        <w:lang w:val="en-US" w:eastAsia="en-US" w:bidi="ar-SA"/>
      </w:rPr>
    </w:lvl>
    <w:lvl w:ilvl="3" w:tplc="CF4ADC54">
      <w:numFmt w:val="bullet"/>
      <w:lvlText w:val="•"/>
      <w:lvlJc w:val="left"/>
      <w:pPr>
        <w:ind w:left="2976" w:hanging="361"/>
      </w:pPr>
      <w:rPr>
        <w:rFonts w:hint="default"/>
        <w:lang w:val="en-US" w:eastAsia="en-US" w:bidi="ar-SA"/>
      </w:rPr>
    </w:lvl>
    <w:lvl w:ilvl="4" w:tplc="FDA0AC94">
      <w:numFmt w:val="bullet"/>
      <w:lvlText w:val="•"/>
      <w:lvlJc w:val="left"/>
      <w:pPr>
        <w:ind w:left="3995" w:hanging="361"/>
      </w:pPr>
      <w:rPr>
        <w:rFonts w:hint="default"/>
        <w:lang w:val="en-US" w:eastAsia="en-US" w:bidi="ar-SA"/>
      </w:rPr>
    </w:lvl>
    <w:lvl w:ilvl="5" w:tplc="1FAC86F0">
      <w:numFmt w:val="bullet"/>
      <w:lvlText w:val="•"/>
      <w:lvlJc w:val="left"/>
      <w:pPr>
        <w:ind w:left="5013" w:hanging="361"/>
      </w:pPr>
      <w:rPr>
        <w:rFonts w:hint="default"/>
        <w:lang w:val="en-US" w:eastAsia="en-US" w:bidi="ar-SA"/>
      </w:rPr>
    </w:lvl>
    <w:lvl w:ilvl="6" w:tplc="2C24EFB0">
      <w:numFmt w:val="bullet"/>
      <w:lvlText w:val="•"/>
      <w:lvlJc w:val="left"/>
      <w:pPr>
        <w:ind w:left="6031" w:hanging="361"/>
      </w:pPr>
      <w:rPr>
        <w:rFonts w:hint="default"/>
        <w:lang w:val="en-US" w:eastAsia="en-US" w:bidi="ar-SA"/>
      </w:rPr>
    </w:lvl>
    <w:lvl w:ilvl="7" w:tplc="CC7AF678">
      <w:numFmt w:val="bullet"/>
      <w:lvlText w:val="•"/>
      <w:lvlJc w:val="left"/>
      <w:pPr>
        <w:ind w:left="7050" w:hanging="361"/>
      </w:pPr>
      <w:rPr>
        <w:rFonts w:hint="default"/>
        <w:lang w:val="en-US" w:eastAsia="en-US" w:bidi="ar-SA"/>
      </w:rPr>
    </w:lvl>
    <w:lvl w:ilvl="8" w:tplc="1BA04EE0">
      <w:numFmt w:val="bullet"/>
      <w:lvlText w:val="•"/>
      <w:lvlJc w:val="left"/>
      <w:pPr>
        <w:ind w:left="8068" w:hanging="361"/>
      </w:pPr>
      <w:rPr>
        <w:rFonts w:hint="default"/>
        <w:lang w:val="en-US" w:eastAsia="en-US" w:bidi="ar-SA"/>
      </w:rPr>
    </w:lvl>
  </w:abstractNum>
  <w:abstractNum w:abstractNumId="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49"/>
    <w:rsid w:val="000453F4"/>
    <w:rsid w:val="001F3857"/>
    <w:rsid w:val="00276A3C"/>
    <w:rsid w:val="005C33E7"/>
    <w:rsid w:val="005F3F7F"/>
    <w:rsid w:val="00693AEC"/>
    <w:rsid w:val="00751F26"/>
    <w:rsid w:val="00826081"/>
    <w:rsid w:val="009563B7"/>
    <w:rsid w:val="00990C08"/>
    <w:rsid w:val="00EC5281"/>
    <w:rsid w:val="00F31C64"/>
    <w:rsid w:val="00F57F49"/>
    <w:rsid w:val="00F77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2C960"/>
  <w15:docId w15:val="{D46856AE-0536-4638-A6B0-66AF6790C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15"/>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1343" w:right="1375"/>
      <w:jc w:val="center"/>
    </w:pPr>
    <w:rPr>
      <w:b/>
      <w:bCs/>
      <w:sz w:val="36"/>
      <w:szCs w:val="36"/>
    </w:rPr>
  </w:style>
  <w:style w:type="paragraph" w:styleId="ListParagraph">
    <w:name w:val="List Paragraph"/>
    <w:basedOn w:val="Normal"/>
    <w:uiPriority w:val="1"/>
    <w:qFormat/>
    <w:pPr>
      <w:ind w:left="936"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chooldpo@warwickshir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rms.org.uk/page/SchoolsToolki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4A04E0D2-8107-4392-86EE-701EECEA2658}">
  <ds:schemaRefs>
    <ds:schemaRef ds:uri="http://schemas.microsoft.com/sharepoint/v3/contenttype/forms"/>
  </ds:schemaRefs>
</ds:datastoreItem>
</file>

<file path=customXml/itemProps2.xml><?xml version="1.0" encoding="utf-8"?>
<ds:datastoreItem xmlns:ds="http://schemas.openxmlformats.org/officeDocument/2006/customXml" ds:itemID="{97E0926D-EE3D-4DB2-A5E7-01A4A3C21119}"/>
</file>

<file path=customXml/itemProps3.xml><?xml version="1.0" encoding="utf-8"?>
<ds:datastoreItem xmlns:ds="http://schemas.openxmlformats.org/officeDocument/2006/customXml" ds:itemID="{EDDAB72D-5F6E-4378-AAAB-3E36579E189A}">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2231</Words>
  <Characters>12722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Privacy Notice - Staff</vt:lpstr>
    </vt:vector>
  </TitlesOfParts>
  <Company>Warwickshire County Council</Company>
  <LinksUpToDate>false</LinksUpToDate>
  <CharactersWithSpaces>14924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B Jones SAP</cp:lastModifiedBy>
  <cp:revision>3</cp:revision>
  <dcterms:created xsi:type="dcterms:W3CDTF">2025-09-23T12:19:00Z</dcterms:created>
  <dcterms:modified xsi:type="dcterms:W3CDTF">2026-09-16T14:31:00Z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2020-07-20T00:00:00Z</vt:filetime>
  </property>
  <property fmtid="{D5CDD505-2E9C-101B-9397-08002B2CF9AE}" pid="3" name="Creator">
    <vt:lpwstr>Microsoft Word</vt:lpwstr>
  </property>
  <property fmtid="{D5CDD505-2E9C-101B-9397-08002B2CF9AE}" pid="4" name="LastSaved">
    <vt:filetime>2023-02-09T00:00:00Z</vt:filetime>
  </property>
  <property fmtid="{D5CDD505-2E9C-101B-9397-08002B2CF9AE}" pid="5" name="ContentTypeId">
    <vt:lpwstr>0x010100CEB3C6968A845747A68AA0569DE23B25</vt:lpwstr>
  </property>
  <property fmtid="{D5CDD505-2E9C-101B-9397-08002B2CF9AE}" pid="6" name="Order">
    <vt:r8>2005600</vt:r8>
  </property>
  <property fmtid="{D5CDD505-2E9C-101B-9397-08002B2CF9AE}" pid="7" name="MediaServiceImageTags">
    <vt:lpwstr/>
  </property>
</Properties>
</file>