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050AF" w14:textId="77777777" w:rsidR="00660ABF" w:rsidRDefault="00660ABF" w:rsidP="4DC62B75">
      <w:pPr>
        <w:spacing w:before="0" w:after="200"/>
        <w:jc w:val="center"/>
        <w:rPr>
          <w:rFonts w:ascii="Calibri" w:eastAsia="Calibri" w:hAnsi="Calibri"/>
          <w:b/>
          <w:bCs/>
          <w:color w:val="0000CC"/>
          <w:sz w:val="52"/>
          <w:szCs w:val="52"/>
        </w:rPr>
      </w:pPr>
      <w:bookmarkStart w:id="0" w:name="_Toc135392842"/>
      <w:bookmarkEnd w:id="0"/>
    </w:p>
    <w:p w14:paraId="57506640" w14:textId="0D143134" w:rsidR="00113C88" w:rsidRPr="00CC7175" w:rsidRDefault="00113C88" w:rsidP="4DC62B75">
      <w:pPr>
        <w:spacing w:before="0" w:after="200"/>
        <w:jc w:val="center"/>
        <w:rPr>
          <w:rFonts w:ascii="Calibri" w:eastAsia="Calibri" w:hAnsi="Calibri"/>
          <w:b/>
          <w:bCs/>
          <w:color w:val="0000CC"/>
          <w:sz w:val="52"/>
          <w:szCs w:val="52"/>
        </w:rPr>
      </w:pPr>
      <w:proofErr w:type="spellStart"/>
      <w:r w:rsidRPr="4DC62B75">
        <w:rPr>
          <w:rFonts w:ascii="Calibri" w:eastAsia="Calibri" w:hAnsi="Calibri"/>
          <w:b/>
          <w:bCs/>
          <w:color w:val="0000CC"/>
          <w:sz w:val="52"/>
          <w:szCs w:val="52"/>
        </w:rPr>
        <w:t>Shottery</w:t>
      </w:r>
      <w:proofErr w:type="spellEnd"/>
      <w:r w:rsidRPr="4DC62B75">
        <w:rPr>
          <w:rFonts w:ascii="Calibri" w:eastAsia="Calibri" w:hAnsi="Calibri"/>
          <w:b/>
          <w:bCs/>
          <w:color w:val="0000CC"/>
          <w:sz w:val="52"/>
          <w:szCs w:val="52"/>
        </w:rPr>
        <w:t xml:space="preserve"> St Andrew’s CE</w:t>
      </w:r>
    </w:p>
    <w:p w14:paraId="4BF5354F" w14:textId="17DB9637" w:rsidR="00113C88" w:rsidRPr="005E0015" w:rsidRDefault="00113C88" w:rsidP="4DC62B75">
      <w:pPr>
        <w:spacing w:before="0" w:after="200"/>
        <w:jc w:val="center"/>
        <w:rPr>
          <w:rFonts w:ascii="Calibri" w:eastAsia="Calibri" w:hAnsi="Calibri"/>
          <w:b/>
          <w:bCs/>
          <w:color w:val="0000CC"/>
          <w:sz w:val="52"/>
          <w:szCs w:val="52"/>
        </w:rPr>
      </w:pPr>
      <w:r w:rsidRPr="4DC62B75">
        <w:rPr>
          <w:rFonts w:ascii="Calibri" w:eastAsia="Calibri" w:hAnsi="Calibri"/>
          <w:b/>
          <w:bCs/>
          <w:color w:val="0000CC"/>
          <w:sz w:val="52"/>
          <w:szCs w:val="52"/>
        </w:rPr>
        <w:t>Primary School</w:t>
      </w:r>
    </w:p>
    <w:p w14:paraId="204D921C" w14:textId="0CF57DC9" w:rsidR="00113C88" w:rsidRDefault="08FBBBB3" w:rsidP="4DC62B75">
      <w:pPr>
        <w:spacing w:before="0" w:after="200"/>
        <w:jc w:val="center"/>
        <w:outlineLvl w:val="0"/>
        <w:rPr>
          <w:rFonts w:ascii="Calibri" w:eastAsia="Calibri" w:hAnsi="Calibri"/>
        </w:rPr>
      </w:pPr>
      <w:r>
        <w:rPr>
          <w:noProof/>
        </w:rPr>
        <w:drawing>
          <wp:inline distT="0" distB="0" distL="0" distR="0" wp14:anchorId="008791F8" wp14:editId="4DC62B75">
            <wp:extent cx="2324812" cy="2286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324812" cy="2286000"/>
                    </a:xfrm>
                    <a:prstGeom prst="rect">
                      <a:avLst/>
                    </a:prstGeom>
                  </pic:spPr>
                </pic:pic>
              </a:graphicData>
            </a:graphic>
          </wp:inline>
        </w:drawing>
      </w:r>
    </w:p>
    <w:p w14:paraId="4A65DB74" w14:textId="48F46B44" w:rsidR="00113C88" w:rsidRDefault="00F13B99" w:rsidP="4DC62B75">
      <w:pPr>
        <w:spacing w:before="0" w:after="200"/>
        <w:jc w:val="center"/>
        <w:outlineLvl w:val="0"/>
        <w:rPr>
          <w:rFonts w:ascii="Calibri" w:eastAsia="Calibri" w:hAnsi="Calibri"/>
          <w:sz w:val="22"/>
          <w:szCs w:val="22"/>
        </w:rPr>
      </w:pPr>
      <w:r w:rsidRPr="4DC62B75">
        <w:rPr>
          <w:rFonts w:ascii="Calibri" w:eastAsia="Calibri" w:hAnsi="Calibri"/>
          <w:sz w:val="22"/>
          <w:szCs w:val="22"/>
        </w:rPr>
        <w:t>This policy is underpinned by our school vision based on the scripture,</w:t>
      </w:r>
    </w:p>
    <w:p w14:paraId="5FC008B5" w14:textId="2242AC5C" w:rsidR="00F13B99" w:rsidRPr="00C5394C" w:rsidRDefault="00F13B99" w:rsidP="4DC62B75">
      <w:pPr>
        <w:spacing w:before="0" w:after="0" w:line="276" w:lineRule="auto"/>
        <w:jc w:val="center"/>
        <w:rPr>
          <w:rFonts w:ascii="Calibri" w:eastAsia="Calibri" w:hAnsi="Calibri"/>
          <w:sz w:val="22"/>
          <w:szCs w:val="22"/>
        </w:rPr>
      </w:pPr>
      <w:r w:rsidRPr="4DC62B75">
        <w:rPr>
          <w:rFonts w:ascii="Calibri" w:eastAsia="Calibri" w:hAnsi="Calibri"/>
          <w:sz w:val="22"/>
          <w:szCs w:val="22"/>
        </w:rPr>
        <w:t>‘</w:t>
      </w:r>
      <w:r w:rsidRPr="4DC62B75">
        <w:rPr>
          <w:rFonts w:ascii="Calibri" w:eastAsia="Calibri" w:hAnsi="Calibri"/>
          <w:i/>
          <w:iCs/>
          <w:sz w:val="22"/>
          <w:szCs w:val="22"/>
        </w:rPr>
        <w:t xml:space="preserve">Let your light shine before others, </w:t>
      </w:r>
    </w:p>
    <w:p w14:paraId="0FEBC355" w14:textId="1BEF5BC2" w:rsidR="00F13B99" w:rsidRPr="00C5394C" w:rsidRDefault="00F13B99" w:rsidP="4DC62B75">
      <w:pPr>
        <w:spacing w:before="0" w:after="0" w:line="276" w:lineRule="auto"/>
        <w:jc w:val="center"/>
        <w:rPr>
          <w:rFonts w:ascii="Calibri" w:eastAsia="Calibri" w:hAnsi="Calibri"/>
          <w:sz w:val="22"/>
          <w:szCs w:val="22"/>
        </w:rPr>
      </w:pPr>
      <w:r w:rsidRPr="4DC62B75">
        <w:rPr>
          <w:rFonts w:ascii="Calibri" w:eastAsia="Calibri" w:hAnsi="Calibri"/>
          <w:i/>
          <w:iCs/>
          <w:sz w:val="22"/>
          <w:szCs w:val="22"/>
        </w:rPr>
        <w:t>that they may see your good deeds and glorify your Father in heave</w:t>
      </w:r>
      <w:r w:rsidRPr="4DC62B75">
        <w:rPr>
          <w:rFonts w:ascii="Calibri" w:eastAsia="Calibri" w:hAnsi="Calibri"/>
          <w:sz w:val="22"/>
          <w:szCs w:val="22"/>
        </w:rPr>
        <w:t xml:space="preserve">n.’ </w:t>
      </w:r>
    </w:p>
    <w:p w14:paraId="40A0CCC7" w14:textId="74F2A904" w:rsidR="00F13B99" w:rsidRPr="00C5394C" w:rsidRDefault="00F13B99" w:rsidP="4DC62B75">
      <w:pPr>
        <w:spacing w:before="0" w:after="200"/>
        <w:jc w:val="center"/>
        <w:rPr>
          <w:rFonts w:ascii="Calibri" w:eastAsia="Calibri" w:hAnsi="Calibri"/>
          <w:sz w:val="22"/>
          <w:szCs w:val="22"/>
        </w:rPr>
      </w:pPr>
      <w:r w:rsidRPr="4DC62B75">
        <w:rPr>
          <w:rFonts w:ascii="Calibri" w:eastAsia="Calibri" w:hAnsi="Calibri"/>
          <w:sz w:val="22"/>
          <w:szCs w:val="22"/>
        </w:rPr>
        <w:t>Matthew 5:16</w:t>
      </w:r>
    </w:p>
    <w:p w14:paraId="618C844D" w14:textId="77777777" w:rsidR="00113C88" w:rsidRDefault="00113C88" w:rsidP="4DC62B75">
      <w:pPr>
        <w:spacing w:before="0" w:after="200"/>
        <w:jc w:val="center"/>
        <w:outlineLvl w:val="0"/>
        <w:rPr>
          <w:rFonts w:asciiTheme="minorHAnsi" w:eastAsiaTheme="minorEastAsia" w:hAnsiTheme="minorHAnsi" w:cstheme="minorBidi"/>
          <w:b/>
          <w:bCs/>
          <w:color w:val="0000CC"/>
          <w:sz w:val="56"/>
          <w:szCs w:val="56"/>
        </w:rPr>
      </w:pPr>
    </w:p>
    <w:p w14:paraId="66BC6AFE" w14:textId="532C8E4C" w:rsidR="00113C88" w:rsidRPr="00004A08" w:rsidRDefault="008B3B3A" w:rsidP="4DC62B75">
      <w:pPr>
        <w:spacing w:before="0" w:after="200"/>
        <w:jc w:val="center"/>
        <w:outlineLvl w:val="0"/>
        <w:rPr>
          <w:rFonts w:asciiTheme="minorHAnsi" w:eastAsiaTheme="minorEastAsia" w:hAnsiTheme="minorHAnsi" w:cstheme="minorBidi"/>
          <w:b/>
          <w:bCs/>
          <w:color w:val="0000CC"/>
          <w:sz w:val="56"/>
          <w:szCs w:val="56"/>
        </w:rPr>
      </w:pPr>
      <w:r w:rsidRPr="4DC62B75">
        <w:rPr>
          <w:rFonts w:asciiTheme="minorHAnsi" w:eastAsiaTheme="minorEastAsia" w:hAnsiTheme="minorHAnsi" w:cstheme="minorBidi"/>
          <w:b/>
          <w:bCs/>
          <w:color w:val="0000CC"/>
          <w:sz w:val="56"/>
          <w:szCs w:val="56"/>
        </w:rPr>
        <w:t>Collective Worship</w:t>
      </w:r>
      <w:r w:rsidR="00113C88" w:rsidRPr="4DC62B75">
        <w:rPr>
          <w:rFonts w:asciiTheme="minorHAnsi" w:eastAsiaTheme="minorEastAsia" w:hAnsiTheme="minorHAnsi" w:cstheme="minorBidi"/>
          <w:b/>
          <w:bCs/>
          <w:color w:val="0000CC"/>
          <w:sz w:val="56"/>
          <w:szCs w:val="56"/>
        </w:rPr>
        <w:t xml:space="preserve"> Policy</w:t>
      </w:r>
    </w:p>
    <w:p w14:paraId="051D40A9" w14:textId="1BD1D5D0" w:rsidR="4DC62B75" w:rsidRDefault="4DC62B75" w:rsidP="4DC62B75">
      <w:pPr>
        <w:spacing w:before="0" w:after="200"/>
        <w:jc w:val="center"/>
        <w:outlineLvl w:val="0"/>
        <w:rPr>
          <w:rFonts w:asciiTheme="minorHAnsi" w:eastAsiaTheme="minorEastAsia" w:hAnsiTheme="minorHAnsi" w:cstheme="minorBidi"/>
          <w:b/>
          <w:bCs/>
          <w:color w:val="0000CC"/>
          <w:sz w:val="56"/>
          <w:szCs w:val="56"/>
        </w:rPr>
      </w:pPr>
    </w:p>
    <w:tbl>
      <w:tblPr>
        <w:tblpPr w:leftFromText="180" w:rightFromText="180" w:vertAnchor="text" w:horzAnchor="margin" w:tblpXSpec="center" w:tblpY="337"/>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113C88" w:rsidRPr="00004A08" w14:paraId="6935A692" w14:textId="77777777" w:rsidTr="4DC62B75">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65617720" w14:textId="77777777" w:rsidR="00113C88" w:rsidRPr="00004A08" w:rsidRDefault="00113C88" w:rsidP="4DC62B75">
            <w:pPr>
              <w:ind w:left="176"/>
              <w:rPr>
                <w:rFonts w:cstheme="minorBidi"/>
                <w:b/>
                <w:bCs/>
              </w:rPr>
            </w:pPr>
            <w:r w:rsidRPr="4DC62B75">
              <w:rPr>
                <w:rFonts w:cstheme="minorBidi"/>
                <w:b/>
                <w:bCs/>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6723F332" w14:textId="5C46B8BE" w:rsidR="00113C88" w:rsidRPr="00004A08" w:rsidRDefault="008B3B3A" w:rsidP="4DC62B75">
            <w:pPr>
              <w:pStyle w:val="Heading31"/>
              <w:rPr>
                <w:rFonts w:asciiTheme="minorHAnsi" w:eastAsia="Calibri" w:hAnsiTheme="minorHAnsi" w:cstheme="minorBidi"/>
                <w:color w:val="000000"/>
              </w:rPr>
            </w:pPr>
            <w:r w:rsidRPr="4DC62B75">
              <w:rPr>
                <w:rFonts w:asciiTheme="minorHAnsi" w:eastAsia="Calibri" w:hAnsiTheme="minorHAnsi" w:cstheme="minorBidi"/>
                <w:color w:val="000000" w:themeColor="text1"/>
              </w:rPr>
              <w:t>February 202</w:t>
            </w:r>
            <w:r w:rsidR="00BA235B">
              <w:rPr>
                <w:rFonts w:asciiTheme="minorHAnsi" w:eastAsia="Calibri" w:hAnsiTheme="minorHAnsi" w:cstheme="minorBidi"/>
                <w:color w:val="000000" w:themeColor="text1"/>
              </w:rPr>
              <w:t>5</w:t>
            </w:r>
          </w:p>
        </w:tc>
      </w:tr>
      <w:tr w:rsidR="00113C88" w:rsidRPr="00004A08" w14:paraId="2F60C31A" w14:textId="77777777" w:rsidTr="4DC62B75">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A440DF9" w14:textId="77777777" w:rsidR="00113C88" w:rsidRPr="00004A08" w:rsidRDefault="00113C88" w:rsidP="4DC62B75">
            <w:pPr>
              <w:ind w:left="176"/>
              <w:rPr>
                <w:rFonts w:cstheme="minorBidi"/>
                <w:b/>
                <w:bCs/>
              </w:rPr>
            </w:pPr>
            <w:r w:rsidRPr="4DC62B75">
              <w:rPr>
                <w:rFonts w:cstheme="minorBidi"/>
                <w:b/>
                <w:bCs/>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2FD8E89E" w14:textId="0C5C563A" w:rsidR="00113C88" w:rsidRPr="00004A08" w:rsidRDefault="008B3B3A" w:rsidP="4DC62B75">
            <w:pPr>
              <w:rPr>
                <w:rFonts w:cstheme="minorBidi"/>
                <w:b/>
                <w:bCs/>
              </w:rPr>
            </w:pPr>
            <w:r w:rsidRPr="4DC62B75">
              <w:rPr>
                <w:rFonts w:cstheme="minorBidi"/>
                <w:b/>
                <w:bCs/>
              </w:rPr>
              <w:t>February 202</w:t>
            </w:r>
            <w:r w:rsidR="00BA235B">
              <w:rPr>
                <w:rFonts w:cstheme="minorBidi"/>
                <w:b/>
                <w:bCs/>
              </w:rPr>
              <w:t>6</w:t>
            </w:r>
          </w:p>
        </w:tc>
      </w:tr>
      <w:tr w:rsidR="00113C88" w:rsidRPr="00004A08" w14:paraId="79F52EF1" w14:textId="77777777" w:rsidTr="4DC62B75">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2E297DC9" w14:textId="77777777" w:rsidR="00113C88" w:rsidRPr="00004A08" w:rsidRDefault="00113C88" w:rsidP="4DC62B75">
            <w:pPr>
              <w:ind w:left="176"/>
              <w:rPr>
                <w:rFonts w:cstheme="minorBidi"/>
                <w:b/>
                <w:bCs/>
              </w:rPr>
            </w:pPr>
            <w:r w:rsidRPr="4DC62B75">
              <w:rPr>
                <w:rFonts w:cstheme="minorBidi"/>
                <w:b/>
                <w:bCs/>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08CB4A7C" w14:textId="2560911E" w:rsidR="00113C88" w:rsidRPr="00004A08" w:rsidRDefault="00113C88" w:rsidP="4DC62B75">
            <w:pPr>
              <w:rPr>
                <w:rFonts w:cstheme="minorBidi"/>
                <w:b/>
                <w:bCs/>
              </w:rPr>
            </w:pPr>
            <w:r w:rsidRPr="4DC62B75">
              <w:rPr>
                <w:rFonts w:cstheme="minorBidi"/>
                <w:b/>
                <w:bCs/>
              </w:rPr>
              <w:t>Headteacher</w:t>
            </w:r>
          </w:p>
        </w:tc>
      </w:tr>
      <w:tr w:rsidR="00113C88" w:rsidRPr="00004A08" w14:paraId="583B1C0D" w14:textId="77777777" w:rsidTr="4DC62B75">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E16C0B9" w14:textId="77777777" w:rsidR="00113C88" w:rsidRPr="00004A08" w:rsidRDefault="00113C88" w:rsidP="4DC62B75">
            <w:pPr>
              <w:ind w:left="176"/>
              <w:rPr>
                <w:rFonts w:cstheme="minorBidi"/>
                <w:b/>
                <w:bCs/>
              </w:rPr>
            </w:pPr>
            <w:r w:rsidRPr="4DC62B75">
              <w:rPr>
                <w:rFonts w:cstheme="minorBidi"/>
                <w:b/>
                <w:bCs/>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59EC45B5" w14:textId="77777777" w:rsidR="00113C88" w:rsidRPr="00004A08" w:rsidRDefault="00113C88" w:rsidP="4DC62B75">
            <w:pPr>
              <w:rPr>
                <w:rFonts w:cstheme="minorBidi"/>
                <w:b/>
                <w:bCs/>
              </w:rPr>
            </w:pPr>
            <w:r>
              <w:rPr>
                <w:noProof/>
              </w:rPr>
              <w:drawing>
                <wp:anchor distT="0" distB="0" distL="114300" distR="114300" simplePos="0" relativeHeight="251696128" behindDoc="0" locked="0" layoutInCell="1" allowOverlap="1" wp14:anchorId="0B582FF8" wp14:editId="5134E195">
                  <wp:simplePos x="0" y="0"/>
                  <wp:positionH relativeFrom="column">
                    <wp:posOffset>18415</wp:posOffset>
                  </wp:positionH>
                  <wp:positionV relativeFrom="paragraph">
                    <wp:posOffset>4445</wp:posOffset>
                  </wp:positionV>
                  <wp:extent cx="723900" cy="302260"/>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23900" cy="302260"/>
                          </a:xfrm>
                          <a:prstGeom prst="rect">
                            <a:avLst/>
                          </a:prstGeom>
                        </pic:spPr>
                      </pic:pic>
                    </a:graphicData>
                  </a:graphic>
                  <wp14:sizeRelH relativeFrom="page">
                    <wp14:pctWidth>0</wp14:pctWidth>
                  </wp14:sizeRelH>
                  <wp14:sizeRelV relativeFrom="page">
                    <wp14:pctHeight>0</wp14:pctHeight>
                  </wp14:sizeRelV>
                </wp:anchor>
              </w:drawing>
            </w:r>
          </w:p>
        </w:tc>
      </w:tr>
    </w:tbl>
    <w:p w14:paraId="2A2444AE" w14:textId="388ED4CF" w:rsidR="00877244" w:rsidRDefault="00877244" w:rsidP="006B7647">
      <w:pPr>
        <w:jc w:val="center"/>
      </w:pPr>
    </w:p>
    <w:p w14:paraId="61D46BFE" w14:textId="2A2CA2C6" w:rsidR="003417F8" w:rsidRDefault="003417F8" w:rsidP="4DC62B75">
      <w:pPr>
        <w:jc w:val="center"/>
      </w:pPr>
    </w:p>
    <w:p w14:paraId="12994F43" w14:textId="2600AA5F" w:rsidR="4DC62B75" w:rsidRDefault="4DC62B75">
      <w:r>
        <w:br w:type="page"/>
      </w:r>
    </w:p>
    <w:p w14:paraId="15BAA5F0" w14:textId="77777777" w:rsidR="008B3B3A" w:rsidRPr="008B3B3A" w:rsidRDefault="008B3B3A" w:rsidP="008B3B3A">
      <w:p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b/>
          <w:bCs/>
          <w:color w:val="000000"/>
          <w:sz w:val="24"/>
          <w:lang w:eastAsia="en-GB"/>
        </w:rPr>
        <w:lastRenderedPageBreak/>
        <w:t xml:space="preserve">Introduction </w:t>
      </w:r>
    </w:p>
    <w:p w14:paraId="347C9B5D" w14:textId="6D3D3A41" w:rsidR="008B3B3A" w:rsidRPr="008B3B3A" w:rsidRDefault="008B3B3A" w:rsidP="008B3B3A">
      <w:p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Collective worship is central to the life of our school. Worship offers the children and others in our school an opportunity to reflect on values and issues in the context of our Christian ethos. It reflects our Vision and shapes our approach to others and to what we do in school. </w:t>
      </w:r>
    </w:p>
    <w:p w14:paraId="60F0BC55" w14:textId="77777777" w:rsidR="008B3B3A" w:rsidRPr="008B3B3A" w:rsidRDefault="008B3B3A" w:rsidP="008B3B3A">
      <w:pPr>
        <w:autoSpaceDE w:val="0"/>
        <w:autoSpaceDN w:val="0"/>
        <w:adjustRightInd w:val="0"/>
        <w:spacing w:before="0" w:after="0"/>
        <w:rPr>
          <w:rFonts w:asciiTheme="minorHAnsi" w:hAnsiTheme="minorHAnsi" w:cstheme="minorHAnsi"/>
          <w:color w:val="000000"/>
          <w:sz w:val="24"/>
          <w:lang w:eastAsia="en-GB"/>
        </w:rPr>
      </w:pPr>
    </w:p>
    <w:p w14:paraId="2B611AF3" w14:textId="77777777" w:rsidR="008B3B3A" w:rsidRPr="008B3B3A" w:rsidRDefault="008B3B3A" w:rsidP="008B3B3A">
      <w:pPr>
        <w:autoSpaceDE w:val="0"/>
        <w:autoSpaceDN w:val="0"/>
        <w:adjustRightInd w:val="0"/>
        <w:spacing w:before="0" w:after="0"/>
        <w:rPr>
          <w:rFonts w:asciiTheme="minorHAnsi" w:hAnsiTheme="minorHAnsi" w:cstheme="minorHAnsi"/>
          <w:color w:val="323232"/>
          <w:sz w:val="24"/>
          <w:lang w:eastAsia="en-GB"/>
        </w:rPr>
      </w:pPr>
      <w:r w:rsidRPr="008B3B3A">
        <w:rPr>
          <w:rFonts w:asciiTheme="minorHAnsi" w:hAnsiTheme="minorHAnsi" w:cstheme="minorHAnsi"/>
          <w:b/>
          <w:bCs/>
          <w:color w:val="323232"/>
          <w:sz w:val="24"/>
          <w:lang w:eastAsia="en-GB"/>
        </w:rPr>
        <w:t xml:space="preserve">Our School Vision and Values </w:t>
      </w:r>
    </w:p>
    <w:p w14:paraId="2D8E09E3" w14:textId="13A67B0B" w:rsidR="008B3B3A" w:rsidRPr="008B3B3A" w:rsidRDefault="008B3B3A" w:rsidP="008B3B3A">
      <w:pPr>
        <w:spacing w:before="0" w:after="0"/>
        <w:textAlignment w:val="top"/>
        <w:rPr>
          <w:rFonts w:asciiTheme="minorHAnsi" w:hAnsiTheme="minorHAnsi" w:cstheme="minorHAnsi"/>
          <w:sz w:val="24"/>
          <w:lang w:eastAsia="en-GB"/>
        </w:rPr>
      </w:pPr>
      <w:r w:rsidRPr="008B3B3A">
        <w:rPr>
          <w:rFonts w:asciiTheme="minorHAnsi" w:hAnsiTheme="minorHAnsi" w:cstheme="minorHAnsi"/>
          <w:sz w:val="24"/>
          <w:lang w:eastAsia="en-GB"/>
        </w:rPr>
        <w:t xml:space="preserve">At </w:t>
      </w:r>
      <w:proofErr w:type="spellStart"/>
      <w:r w:rsidRPr="008B3B3A">
        <w:rPr>
          <w:rFonts w:asciiTheme="minorHAnsi" w:hAnsiTheme="minorHAnsi" w:cstheme="minorHAnsi"/>
          <w:sz w:val="24"/>
          <w:lang w:eastAsia="en-GB"/>
        </w:rPr>
        <w:t>Shottery</w:t>
      </w:r>
      <w:proofErr w:type="spellEnd"/>
      <w:r w:rsidRPr="008B3B3A">
        <w:rPr>
          <w:rFonts w:asciiTheme="minorHAnsi" w:hAnsiTheme="minorHAnsi" w:cstheme="minorHAnsi"/>
          <w:sz w:val="24"/>
          <w:lang w:eastAsia="en-GB"/>
        </w:rPr>
        <w:t xml:space="preserve"> St Andrew's</w:t>
      </w:r>
      <w:r w:rsidR="00494015">
        <w:rPr>
          <w:rFonts w:asciiTheme="minorHAnsi" w:hAnsiTheme="minorHAnsi" w:cstheme="minorHAnsi"/>
          <w:sz w:val="24"/>
          <w:lang w:eastAsia="en-GB"/>
        </w:rPr>
        <w:t xml:space="preserve"> </w:t>
      </w:r>
      <w:proofErr w:type="spellStart"/>
      <w:r w:rsidR="00494015">
        <w:rPr>
          <w:rFonts w:asciiTheme="minorHAnsi" w:hAnsiTheme="minorHAnsi" w:cstheme="minorHAnsi"/>
          <w:sz w:val="24"/>
          <w:lang w:eastAsia="en-GB"/>
        </w:rPr>
        <w:t>CofE</w:t>
      </w:r>
      <w:proofErr w:type="spellEnd"/>
      <w:r w:rsidR="00494015">
        <w:rPr>
          <w:rFonts w:asciiTheme="minorHAnsi" w:hAnsiTheme="minorHAnsi" w:cstheme="minorHAnsi"/>
          <w:sz w:val="24"/>
          <w:lang w:eastAsia="en-GB"/>
        </w:rPr>
        <w:t xml:space="preserve"> Primary</w:t>
      </w:r>
      <w:r w:rsidRPr="008B3B3A">
        <w:rPr>
          <w:rFonts w:asciiTheme="minorHAnsi" w:hAnsiTheme="minorHAnsi" w:cstheme="minorHAnsi"/>
          <w:sz w:val="24"/>
          <w:lang w:eastAsia="en-GB"/>
        </w:rPr>
        <w:t>, we aim to shine brightly as a church school. Our vision is to ‘be lights to the world,’ radiating through every aspect of our ethos and provision. As a result, we are a community where ‘fullness of life’ for everyone has the highest priority and where everyone, on a daily basis, is embraced as part of our Christian school family.</w:t>
      </w:r>
    </w:p>
    <w:p w14:paraId="44D5AFCE" w14:textId="77777777" w:rsidR="008B3B3A" w:rsidRPr="008B3B3A" w:rsidRDefault="008B3B3A" w:rsidP="008B3B3A">
      <w:pPr>
        <w:spacing w:before="0" w:after="0"/>
        <w:textAlignment w:val="top"/>
        <w:rPr>
          <w:rFonts w:asciiTheme="minorHAnsi" w:hAnsiTheme="minorHAnsi" w:cstheme="minorHAnsi"/>
          <w:sz w:val="24"/>
          <w:lang w:eastAsia="en-GB"/>
        </w:rPr>
      </w:pPr>
    </w:p>
    <w:p w14:paraId="5EC35945" w14:textId="260F4C4A" w:rsidR="008B3B3A" w:rsidRPr="008B3B3A" w:rsidRDefault="008B3B3A" w:rsidP="008B3B3A">
      <w:pPr>
        <w:spacing w:before="0" w:after="0"/>
        <w:textAlignment w:val="top"/>
        <w:rPr>
          <w:rFonts w:asciiTheme="minorHAnsi" w:hAnsiTheme="minorHAnsi" w:cstheme="minorHAnsi"/>
          <w:b/>
          <w:bCs/>
          <w:i/>
          <w:iCs/>
          <w:color w:val="008000"/>
          <w:sz w:val="24"/>
          <w:lang w:eastAsia="en-GB"/>
        </w:rPr>
      </w:pPr>
      <w:proofErr w:type="gramStart"/>
      <w:r w:rsidRPr="008B3B3A">
        <w:rPr>
          <w:rFonts w:asciiTheme="minorHAnsi" w:hAnsiTheme="minorHAnsi" w:cstheme="minorHAnsi"/>
          <w:b/>
          <w:bCs/>
          <w:i/>
          <w:iCs/>
          <w:color w:val="008000"/>
          <w:sz w:val="24"/>
          <w:lang w:eastAsia="en-GB"/>
        </w:rPr>
        <w:t>‘ Let</w:t>
      </w:r>
      <w:proofErr w:type="gramEnd"/>
      <w:r w:rsidRPr="008B3B3A">
        <w:rPr>
          <w:rFonts w:asciiTheme="minorHAnsi" w:hAnsiTheme="minorHAnsi" w:cstheme="minorHAnsi"/>
          <w:b/>
          <w:bCs/>
          <w:i/>
          <w:iCs/>
          <w:color w:val="008000"/>
          <w:sz w:val="24"/>
          <w:lang w:eastAsia="en-GB"/>
        </w:rPr>
        <w:t xml:space="preserve"> your light shine before others, that they may see your good deeds and glorify your Father in heaven.’ Matthew 5:16</w:t>
      </w:r>
    </w:p>
    <w:p w14:paraId="025B13D0" w14:textId="77777777" w:rsidR="008B3B3A" w:rsidRPr="008B3B3A" w:rsidRDefault="008B3B3A" w:rsidP="008B3B3A">
      <w:pPr>
        <w:autoSpaceDE w:val="0"/>
        <w:autoSpaceDN w:val="0"/>
        <w:adjustRightInd w:val="0"/>
        <w:spacing w:before="0" w:after="0"/>
        <w:rPr>
          <w:rFonts w:asciiTheme="minorHAnsi" w:hAnsiTheme="minorHAnsi" w:cstheme="minorHAnsi"/>
          <w:b/>
          <w:bCs/>
          <w:i/>
          <w:iCs/>
          <w:color w:val="008000"/>
          <w:sz w:val="24"/>
          <w:lang w:eastAsia="en-GB"/>
        </w:rPr>
      </w:pPr>
    </w:p>
    <w:p w14:paraId="5C412470" w14:textId="77777777" w:rsidR="008B3B3A" w:rsidRPr="008B3B3A" w:rsidRDefault="008B3B3A" w:rsidP="008B3B3A">
      <w:pPr>
        <w:autoSpaceDE w:val="0"/>
        <w:autoSpaceDN w:val="0"/>
        <w:adjustRightInd w:val="0"/>
        <w:spacing w:before="0" w:after="0"/>
        <w:rPr>
          <w:rFonts w:asciiTheme="minorHAnsi" w:hAnsiTheme="minorHAnsi" w:cstheme="minorHAnsi"/>
          <w:b/>
          <w:bCs/>
          <w:i/>
          <w:iCs/>
          <w:sz w:val="24"/>
          <w:lang w:eastAsia="en-GB"/>
        </w:rPr>
      </w:pPr>
      <w:r w:rsidRPr="008B3B3A">
        <w:rPr>
          <w:rFonts w:asciiTheme="minorHAnsi" w:hAnsiTheme="minorHAnsi" w:cstheme="minorHAnsi"/>
          <w:b/>
          <w:bCs/>
          <w:i/>
          <w:iCs/>
          <w:sz w:val="24"/>
          <w:lang w:eastAsia="en-GB"/>
        </w:rPr>
        <w:t xml:space="preserve">Our Core Values: </w:t>
      </w:r>
    </w:p>
    <w:p w14:paraId="6B1CA397" w14:textId="6BE77C7B" w:rsidR="008B3B3A" w:rsidRDefault="007C6C27" w:rsidP="008B3B3A">
      <w:pPr>
        <w:autoSpaceDE w:val="0"/>
        <w:autoSpaceDN w:val="0"/>
        <w:adjustRightInd w:val="0"/>
        <w:spacing w:before="0" w:after="0"/>
        <w:rPr>
          <w:rFonts w:asciiTheme="minorHAnsi" w:hAnsiTheme="minorHAnsi" w:cstheme="minorHAnsi"/>
          <w:color w:val="000000"/>
          <w:sz w:val="24"/>
          <w:lang w:eastAsia="en-GB"/>
        </w:rPr>
      </w:pPr>
      <w:r w:rsidRPr="007C6C27">
        <w:rPr>
          <w:rFonts w:asciiTheme="minorHAnsi" w:hAnsiTheme="minorHAnsi" w:cstheme="minorHAnsi"/>
          <w:color w:val="000000"/>
          <w:sz w:val="24"/>
          <w:lang w:eastAsia="en-GB"/>
        </w:rPr>
        <w:t>Our SHINE values create a framework for our school community to achieve our aims</w:t>
      </w:r>
      <w:r>
        <w:rPr>
          <w:rFonts w:asciiTheme="minorHAnsi" w:hAnsiTheme="minorHAnsi" w:cstheme="minorHAnsi"/>
          <w:color w:val="000000"/>
          <w:sz w:val="24"/>
          <w:lang w:eastAsia="en-GB"/>
        </w:rPr>
        <w:t>:</w:t>
      </w:r>
    </w:p>
    <w:p w14:paraId="2A9F58F2" w14:textId="77777777" w:rsidR="007C6C27" w:rsidRDefault="007C6C27" w:rsidP="008B3B3A">
      <w:pPr>
        <w:autoSpaceDE w:val="0"/>
        <w:autoSpaceDN w:val="0"/>
        <w:adjustRightInd w:val="0"/>
        <w:spacing w:before="0" w:after="0"/>
        <w:rPr>
          <w:rFonts w:asciiTheme="minorHAnsi" w:hAnsiTheme="minorHAnsi" w:cstheme="minorHAnsi"/>
          <w:color w:val="000000"/>
          <w:sz w:val="24"/>
          <w:lang w:eastAsia="en-GB"/>
        </w:rPr>
      </w:pPr>
    </w:p>
    <w:p w14:paraId="56BA57D9" w14:textId="59170268" w:rsidR="007C6C27" w:rsidRDefault="007C6C27" w:rsidP="008B3B3A">
      <w:pPr>
        <w:autoSpaceDE w:val="0"/>
        <w:autoSpaceDN w:val="0"/>
        <w:adjustRightInd w:val="0"/>
        <w:spacing w:before="0" w:after="0"/>
        <w:rPr>
          <w:rFonts w:asciiTheme="minorHAnsi" w:hAnsiTheme="minorHAnsi" w:cstheme="minorHAnsi"/>
          <w:color w:val="000000"/>
          <w:sz w:val="24"/>
          <w:lang w:eastAsia="en-GB"/>
        </w:rPr>
      </w:pPr>
      <w:r>
        <w:rPr>
          <w:rFonts w:asciiTheme="minorHAnsi" w:hAnsiTheme="minorHAnsi" w:cstheme="minorHAnsi"/>
          <w:color w:val="000000"/>
          <w:sz w:val="24"/>
          <w:lang w:eastAsia="en-GB"/>
        </w:rPr>
        <w:t>Show Respect</w:t>
      </w:r>
    </w:p>
    <w:p w14:paraId="62C441E5" w14:textId="419180AE" w:rsidR="007C6C27" w:rsidRDefault="007C6C27" w:rsidP="008B3B3A">
      <w:pPr>
        <w:autoSpaceDE w:val="0"/>
        <w:autoSpaceDN w:val="0"/>
        <w:adjustRightInd w:val="0"/>
        <w:spacing w:before="0" w:after="0"/>
        <w:rPr>
          <w:rFonts w:asciiTheme="minorHAnsi" w:hAnsiTheme="minorHAnsi" w:cstheme="minorHAnsi"/>
          <w:color w:val="000000"/>
          <w:sz w:val="24"/>
          <w:lang w:eastAsia="en-GB"/>
        </w:rPr>
      </w:pPr>
      <w:r>
        <w:rPr>
          <w:rFonts w:asciiTheme="minorHAnsi" w:hAnsiTheme="minorHAnsi" w:cstheme="minorHAnsi"/>
          <w:color w:val="000000"/>
          <w:sz w:val="24"/>
          <w:lang w:eastAsia="en-GB"/>
        </w:rPr>
        <w:t>Hope and Faith</w:t>
      </w:r>
    </w:p>
    <w:p w14:paraId="0602682F" w14:textId="2919E7C3" w:rsidR="007C6C27" w:rsidRDefault="007C6C27" w:rsidP="008B3B3A">
      <w:pPr>
        <w:autoSpaceDE w:val="0"/>
        <w:autoSpaceDN w:val="0"/>
        <w:adjustRightInd w:val="0"/>
        <w:spacing w:before="0" w:after="0"/>
        <w:rPr>
          <w:rFonts w:asciiTheme="minorHAnsi" w:hAnsiTheme="minorHAnsi" w:cstheme="minorHAnsi"/>
          <w:color w:val="000000"/>
          <w:sz w:val="24"/>
          <w:lang w:eastAsia="en-GB"/>
        </w:rPr>
      </w:pPr>
      <w:r>
        <w:rPr>
          <w:rFonts w:asciiTheme="minorHAnsi" w:hAnsiTheme="minorHAnsi" w:cstheme="minorHAnsi"/>
          <w:color w:val="000000"/>
          <w:sz w:val="24"/>
          <w:lang w:eastAsia="en-GB"/>
        </w:rPr>
        <w:t>Inspire One Another</w:t>
      </w:r>
    </w:p>
    <w:p w14:paraId="61DCFB94" w14:textId="0A872145" w:rsidR="007C6C27" w:rsidRDefault="007C6C27" w:rsidP="008B3B3A">
      <w:pPr>
        <w:autoSpaceDE w:val="0"/>
        <w:autoSpaceDN w:val="0"/>
        <w:adjustRightInd w:val="0"/>
        <w:spacing w:before="0" w:after="0"/>
        <w:rPr>
          <w:rFonts w:asciiTheme="minorHAnsi" w:hAnsiTheme="minorHAnsi" w:cstheme="minorHAnsi"/>
          <w:color w:val="000000"/>
          <w:sz w:val="24"/>
          <w:lang w:eastAsia="en-GB"/>
        </w:rPr>
      </w:pPr>
      <w:r>
        <w:rPr>
          <w:rFonts w:asciiTheme="minorHAnsi" w:hAnsiTheme="minorHAnsi" w:cstheme="minorHAnsi"/>
          <w:color w:val="000000"/>
          <w:sz w:val="24"/>
          <w:lang w:eastAsia="en-GB"/>
        </w:rPr>
        <w:t>Nurture Our Gifts</w:t>
      </w:r>
    </w:p>
    <w:p w14:paraId="15C6642B" w14:textId="514F57C8" w:rsidR="007C6C27" w:rsidRDefault="007C6C27" w:rsidP="008B3B3A">
      <w:pPr>
        <w:autoSpaceDE w:val="0"/>
        <w:autoSpaceDN w:val="0"/>
        <w:adjustRightInd w:val="0"/>
        <w:spacing w:before="0" w:after="0"/>
        <w:rPr>
          <w:rFonts w:asciiTheme="minorHAnsi" w:hAnsiTheme="minorHAnsi" w:cstheme="minorHAnsi"/>
          <w:color w:val="000000"/>
          <w:sz w:val="24"/>
          <w:lang w:eastAsia="en-GB"/>
        </w:rPr>
      </w:pPr>
      <w:r>
        <w:rPr>
          <w:rFonts w:asciiTheme="minorHAnsi" w:hAnsiTheme="minorHAnsi" w:cstheme="minorHAnsi"/>
          <w:color w:val="000000"/>
          <w:sz w:val="24"/>
          <w:lang w:eastAsia="en-GB"/>
        </w:rPr>
        <w:t>Embrace Opportunities</w:t>
      </w:r>
    </w:p>
    <w:p w14:paraId="2B8731D5" w14:textId="77777777" w:rsidR="007C6C27" w:rsidRPr="008B3B3A" w:rsidRDefault="007C6C27" w:rsidP="008B3B3A">
      <w:pPr>
        <w:autoSpaceDE w:val="0"/>
        <w:autoSpaceDN w:val="0"/>
        <w:adjustRightInd w:val="0"/>
        <w:spacing w:before="0" w:after="0"/>
        <w:rPr>
          <w:rFonts w:asciiTheme="minorHAnsi" w:hAnsiTheme="minorHAnsi" w:cstheme="minorHAnsi"/>
          <w:color w:val="000000"/>
          <w:sz w:val="24"/>
          <w:lang w:eastAsia="en-GB"/>
        </w:rPr>
      </w:pPr>
    </w:p>
    <w:p w14:paraId="757A3B19" w14:textId="6026318C" w:rsidR="008B3B3A" w:rsidRPr="008B3B3A" w:rsidRDefault="008B3B3A" w:rsidP="008B3B3A">
      <w:p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Pupils, staff and parents of all faiths, or none, are welcome to worship. Our school </w:t>
      </w:r>
      <w:r w:rsidR="007C6C27">
        <w:rPr>
          <w:rFonts w:asciiTheme="minorHAnsi" w:hAnsiTheme="minorHAnsi" w:cstheme="minorHAnsi"/>
          <w:color w:val="000000"/>
          <w:sz w:val="24"/>
          <w:lang w:eastAsia="en-GB"/>
        </w:rPr>
        <w:t>celebrates different</w:t>
      </w:r>
      <w:r w:rsidRPr="008B3B3A">
        <w:rPr>
          <w:rFonts w:asciiTheme="minorHAnsi" w:hAnsiTheme="minorHAnsi" w:cstheme="minorHAnsi"/>
          <w:color w:val="000000"/>
          <w:sz w:val="24"/>
          <w:lang w:eastAsia="en-GB"/>
        </w:rPr>
        <w:t xml:space="preserve"> religious, cultural and ethnic diversity and encourage dialogue and understanding or people of no faith. We believe that we can all learn from each other and that collective worship is an educational entitlement for all. In worship we create the opportunity to explore the place of faith in each of our lives, and in the communities in which we live. This worship can occur at various times of day and with a mixture of grouping of pupils. Through regular acts of worship our school has the opportunity of offering thanksgiving and praise to God through a range of liturgical patterns which may include the Eucharist. </w:t>
      </w:r>
    </w:p>
    <w:p w14:paraId="5A1A28CE" w14:textId="77777777" w:rsidR="008B3B3A" w:rsidRPr="008B3B3A" w:rsidRDefault="008B3B3A" w:rsidP="008B3B3A">
      <w:pPr>
        <w:autoSpaceDE w:val="0"/>
        <w:autoSpaceDN w:val="0"/>
        <w:adjustRightInd w:val="0"/>
        <w:spacing w:before="0" w:after="0"/>
        <w:rPr>
          <w:rFonts w:asciiTheme="minorHAnsi" w:hAnsiTheme="minorHAnsi" w:cstheme="minorHAnsi"/>
          <w:color w:val="000000"/>
          <w:sz w:val="24"/>
          <w:lang w:eastAsia="en-GB"/>
        </w:rPr>
      </w:pPr>
    </w:p>
    <w:p w14:paraId="0F58F73C" w14:textId="77777777" w:rsidR="008B3B3A" w:rsidRPr="008B3B3A" w:rsidRDefault="008B3B3A" w:rsidP="008B3B3A">
      <w:p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b/>
          <w:bCs/>
          <w:color w:val="000000"/>
          <w:sz w:val="24"/>
          <w:lang w:eastAsia="en-GB"/>
        </w:rPr>
        <w:t xml:space="preserve">Our collective worship provides the pupils and staff the opportunity to: </w:t>
      </w:r>
    </w:p>
    <w:p w14:paraId="5536AD55" w14:textId="77777777" w:rsidR="008B3B3A" w:rsidRPr="008B3B3A" w:rsidRDefault="008B3B3A" w:rsidP="00AD0D19">
      <w:pPr>
        <w:pStyle w:val="ListParagraph"/>
        <w:numPr>
          <w:ilvl w:val="0"/>
          <w:numId w:val="1"/>
        </w:num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worship God;</w:t>
      </w:r>
    </w:p>
    <w:p w14:paraId="767A4377" w14:textId="77777777" w:rsidR="008B3B3A" w:rsidRPr="008B3B3A" w:rsidRDefault="008B3B3A" w:rsidP="00AD0D19">
      <w:pPr>
        <w:pStyle w:val="ListParagraph"/>
        <w:numPr>
          <w:ilvl w:val="0"/>
          <w:numId w:val="1"/>
        </w:num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experience a variety of styles of worship; </w:t>
      </w:r>
    </w:p>
    <w:p w14:paraId="74ABEEEF" w14:textId="5586B4AB" w:rsidR="008B3B3A" w:rsidRPr="008B3B3A" w:rsidRDefault="008B3B3A" w:rsidP="00AD0D19">
      <w:pPr>
        <w:pStyle w:val="ListParagraph"/>
        <w:numPr>
          <w:ilvl w:val="0"/>
          <w:numId w:val="1"/>
        </w:num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celebrate: Christian festivals; school values; achievements; </w:t>
      </w:r>
    </w:p>
    <w:p w14:paraId="0F09C54C" w14:textId="77777777" w:rsidR="008B3B3A" w:rsidRPr="008B3B3A" w:rsidRDefault="008B3B3A" w:rsidP="00AD0D19">
      <w:pPr>
        <w:pStyle w:val="ListParagraph"/>
        <w:numPr>
          <w:ilvl w:val="0"/>
          <w:numId w:val="1"/>
        </w:num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grow in understanding of and participation in prayer</w:t>
      </w:r>
    </w:p>
    <w:p w14:paraId="59D4C81C" w14:textId="77777777" w:rsidR="008B3B3A" w:rsidRPr="008B3B3A" w:rsidRDefault="008B3B3A" w:rsidP="00AD0D19">
      <w:pPr>
        <w:pStyle w:val="ListParagraph"/>
        <w:numPr>
          <w:ilvl w:val="0"/>
          <w:numId w:val="1"/>
        </w:num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develop as a community based in Christian values; </w:t>
      </w:r>
    </w:p>
    <w:p w14:paraId="5F50DF3E" w14:textId="77777777" w:rsidR="008B3B3A" w:rsidRPr="008B3B3A" w:rsidRDefault="008B3B3A" w:rsidP="00AD0D19">
      <w:pPr>
        <w:pStyle w:val="ListParagraph"/>
        <w:numPr>
          <w:ilvl w:val="0"/>
          <w:numId w:val="1"/>
        </w:num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participate and respond, through active involvement in the planning, leading, presentation and evaluation of worship; </w:t>
      </w:r>
    </w:p>
    <w:p w14:paraId="1975FD56" w14:textId="3C913F0A" w:rsidR="008B3B3A" w:rsidRPr="008B3B3A" w:rsidRDefault="008B3B3A" w:rsidP="00AD0D19">
      <w:pPr>
        <w:pStyle w:val="ListParagraph"/>
        <w:numPr>
          <w:ilvl w:val="0"/>
          <w:numId w:val="1"/>
        </w:num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feel safe and affirmed. </w:t>
      </w:r>
    </w:p>
    <w:p w14:paraId="2B2C4397" w14:textId="77777777" w:rsidR="008B3B3A" w:rsidRPr="008B3B3A" w:rsidRDefault="008B3B3A" w:rsidP="008B3B3A">
      <w:pPr>
        <w:autoSpaceDE w:val="0"/>
        <w:autoSpaceDN w:val="0"/>
        <w:adjustRightInd w:val="0"/>
        <w:spacing w:before="0" w:after="0"/>
        <w:rPr>
          <w:rFonts w:asciiTheme="minorHAnsi" w:hAnsiTheme="minorHAnsi" w:cstheme="minorHAnsi"/>
          <w:color w:val="000000"/>
          <w:sz w:val="24"/>
          <w:lang w:eastAsia="en-GB"/>
        </w:rPr>
      </w:pPr>
    </w:p>
    <w:p w14:paraId="5E848EB4" w14:textId="3447A2D3" w:rsidR="008B3B3A" w:rsidRPr="008B3B3A" w:rsidRDefault="008B3B3A" w:rsidP="008B3B3A">
      <w:p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b/>
          <w:bCs/>
          <w:color w:val="000000"/>
          <w:sz w:val="24"/>
          <w:lang w:eastAsia="en-GB"/>
        </w:rPr>
        <w:t xml:space="preserve">At times worship will reflect aspects of the curriculum and in particular will: </w:t>
      </w:r>
    </w:p>
    <w:p w14:paraId="1E636DA7" w14:textId="601879CF" w:rsidR="008B3B3A" w:rsidRPr="008B3B3A" w:rsidRDefault="008B3B3A" w:rsidP="00AD0D19">
      <w:pPr>
        <w:pStyle w:val="ListParagraph"/>
        <w:numPr>
          <w:ilvl w:val="0"/>
          <w:numId w:val="2"/>
        </w:numPr>
        <w:autoSpaceDE w:val="0"/>
        <w:autoSpaceDN w:val="0"/>
        <w:adjustRightInd w:val="0"/>
        <w:spacing w:before="0" w:after="37"/>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nurture spiritual growth; </w:t>
      </w:r>
    </w:p>
    <w:p w14:paraId="67726679" w14:textId="4AD7BBF5" w:rsidR="008B3B3A" w:rsidRPr="008B3B3A" w:rsidRDefault="008B3B3A" w:rsidP="00AD0D19">
      <w:pPr>
        <w:pStyle w:val="ListParagraph"/>
        <w:numPr>
          <w:ilvl w:val="0"/>
          <w:numId w:val="2"/>
        </w:numPr>
        <w:autoSpaceDE w:val="0"/>
        <w:autoSpaceDN w:val="0"/>
        <w:adjustRightInd w:val="0"/>
        <w:spacing w:before="0" w:after="37"/>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consider moral issues in a Christian context and to; </w:t>
      </w:r>
    </w:p>
    <w:p w14:paraId="2AD222C0" w14:textId="6F8FD3EC" w:rsidR="008B3B3A" w:rsidRPr="008B3B3A" w:rsidRDefault="008B3B3A" w:rsidP="00AD0D19">
      <w:pPr>
        <w:pStyle w:val="ListParagraph"/>
        <w:numPr>
          <w:ilvl w:val="0"/>
          <w:numId w:val="2"/>
        </w:numPr>
        <w:autoSpaceDE w:val="0"/>
        <w:autoSpaceDN w:val="0"/>
        <w:adjustRightInd w:val="0"/>
        <w:spacing w:before="0" w:after="37"/>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enhance social understanding; </w:t>
      </w:r>
    </w:p>
    <w:p w14:paraId="5A8BDDB7" w14:textId="5BDA0D3A" w:rsidR="008B3B3A" w:rsidRPr="008B3B3A" w:rsidRDefault="008B3B3A" w:rsidP="00AD0D19">
      <w:pPr>
        <w:pStyle w:val="ListParagraph"/>
        <w:numPr>
          <w:ilvl w:val="0"/>
          <w:numId w:val="2"/>
        </w:num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explore beliefs drawn from their own cultural heritage and those of others. </w:t>
      </w:r>
    </w:p>
    <w:p w14:paraId="42C597A3" w14:textId="65804C90" w:rsidR="008B3B3A" w:rsidRPr="008B3B3A" w:rsidRDefault="008B3B3A" w:rsidP="008B3B3A">
      <w:pPr>
        <w:autoSpaceDE w:val="0"/>
        <w:autoSpaceDN w:val="0"/>
        <w:adjustRightInd w:val="0"/>
        <w:spacing w:before="0" w:after="0"/>
        <w:rPr>
          <w:rFonts w:asciiTheme="minorHAnsi" w:hAnsiTheme="minorHAnsi" w:cstheme="minorHAnsi"/>
          <w:color w:val="000000"/>
          <w:sz w:val="24"/>
          <w:lang w:eastAsia="en-GB"/>
        </w:rPr>
      </w:pPr>
    </w:p>
    <w:p w14:paraId="060624E8" w14:textId="77777777" w:rsidR="008B3B3A" w:rsidRPr="008B3B3A" w:rsidRDefault="008B3B3A" w:rsidP="008B3B3A">
      <w:pPr>
        <w:autoSpaceDE w:val="0"/>
        <w:autoSpaceDN w:val="0"/>
        <w:adjustRightInd w:val="0"/>
        <w:spacing w:before="0" w:after="0"/>
        <w:rPr>
          <w:rFonts w:asciiTheme="minorHAnsi" w:hAnsiTheme="minorHAnsi" w:cstheme="minorHAnsi"/>
          <w:color w:val="000000"/>
          <w:sz w:val="24"/>
          <w:lang w:eastAsia="en-GB"/>
        </w:rPr>
      </w:pPr>
    </w:p>
    <w:p w14:paraId="3157201B" w14:textId="77777777" w:rsidR="008B3B3A" w:rsidRPr="008B3B3A" w:rsidRDefault="008B3B3A" w:rsidP="008B3B3A">
      <w:p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b/>
          <w:bCs/>
          <w:color w:val="000000"/>
          <w:sz w:val="24"/>
          <w:lang w:eastAsia="en-GB"/>
        </w:rPr>
        <w:lastRenderedPageBreak/>
        <w:t xml:space="preserve">The Pattern of Collective Worship </w:t>
      </w:r>
    </w:p>
    <w:p w14:paraId="7677881E" w14:textId="729312EB" w:rsidR="008B3B3A" w:rsidRPr="008B3B3A" w:rsidRDefault="008B3B3A" w:rsidP="008B3B3A">
      <w:p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Collective worship takes place in a variety of groupings </w:t>
      </w:r>
      <w:r w:rsidR="00660ABF">
        <w:rPr>
          <w:rFonts w:asciiTheme="minorHAnsi" w:hAnsiTheme="minorHAnsi" w:cstheme="minorHAnsi"/>
          <w:color w:val="000000"/>
          <w:sz w:val="24"/>
          <w:lang w:eastAsia="en-GB"/>
        </w:rPr>
        <w:t>as a whole school</w:t>
      </w:r>
      <w:r w:rsidRPr="008B3B3A">
        <w:rPr>
          <w:rFonts w:asciiTheme="minorHAnsi" w:hAnsiTheme="minorHAnsi" w:cstheme="minorHAnsi"/>
          <w:color w:val="000000"/>
          <w:sz w:val="24"/>
          <w:lang w:eastAsia="en-GB"/>
        </w:rPr>
        <w:t xml:space="preserve">, </w:t>
      </w:r>
      <w:r w:rsidR="00660ABF">
        <w:rPr>
          <w:rFonts w:asciiTheme="minorHAnsi" w:hAnsiTheme="minorHAnsi" w:cstheme="minorHAnsi"/>
          <w:color w:val="000000"/>
          <w:sz w:val="24"/>
          <w:lang w:eastAsia="en-GB"/>
        </w:rPr>
        <w:t xml:space="preserve">in </w:t>
      </w:r>
      <w:r w:rsidRPr="008B3B3A">
        <w:rPr>
          <w:rFonts w:asciiTheme="minorHAnsi" w:hAnsiTheme="minorHAnsi" w:cstheme="minorHAnsi"/>
          <w:color w:val="000000"/>
          <w:sz w:val="24"/>
          <w:lang w:eastAsia="en-GB"/>
        </w:rPr>
        <w:t xml:space="preserve">classrooms and on occasions outside. </w:t>
      </w:r>
    </w:p>
    <w:p w14:paraId="62ADDEB5" w14:textId="3B3E3FC3" w:rsidR="008B3B3A" w:rsidRPr="008B3B3A" w:rsidRDefault="008B3B3A" w:rsidP="008B3B3A">
      <w:p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We follow the seasons of the Church year and within this</w:t>
      </w:r>
      <w:r w:rsidR="007C6C27">
        <w:rPr>
          <w:rFonts w:asciiTheme="minorHAnsi" w:hAnsiTheme="minorHAnsi" w:cstheme="minorHAnsi"/>
          <w:color w:val="000000"/>
          <w:sz w:val="24"/>
          <w:lang w:eastAsia="en-GB"/>
        </w:rPr>
        <w:t>,</w:t>
      </w:r>
      <w:r w:rsidRPr="008B3B3A">
        <w:rPr>
          <w:rFonts w:asciiTheme="minorHAnsi" w:hAnsiTheme="minorHAnsi" w:cstheme="minorHAnsi"/>
          <w:color w:val="000000"/>
          <w:sz w:val="24"/>
          <w:lang w:eastAsia="en-GB"/>
        </w:rPr>
        <w:t xml:space="preserve"> significant festivals and other special days are observed. These always include Harvest, Christmas, Ash Wednesday, Easter and Pentecost and other days such as Candlemas are celebrated occasionally. </w:t>
      </w:r>
    </w:p>
    <w:p w14:paraId="4345B0AD" w14:textId="34C27DAC" w:rsidR="008B3B3A" w:rsidRPr="008B3B3A" w:rsidRDefault="008B3B3A" w:rsidP="008B3B3A">
      <w:p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Whenever worship takes place it is planned to promote thinking beyond the time given to worship itself. </w:t>
      </w:r>
    </w:p>
    <w:p w14:paraId="245BFB77" w14:textId="77777777" w:rsidR="008B3B3A" w:rsidRPr="008B3B3A" w:rsidRDefault="008B3B3A" w:rsidP="008B3B3A">
      <w:pPr>
        <w:autoSpaceDE w:val="0"/>
        <w:autoSpaceDN w:val="0"/>
        <w:adjustRightInd w:val="0"/>
        <w:spacing w:before="0" w:after="0"/>
        <w:rPr>
          <w:rFonts w:asciiTheme="minorHAnsi" w:hAnsiTheme="minorHAnsi" w:cstheme="minorHAnsi"/>
          <w:color w:val="000000"/>
          <w:sz w:val="24"/>
          <w:lang w:eastAsia="en-GB"/>
        </w:rPr>
      </w:pPr>
    </w:p>
    <w:p w14:paraId="6397BE67" w14:textId="77777777" w:rsidR="008B3B3A" w:rsidRPr="008B3B3A" w:rsidRDefault="008B3B3A" w:rsidP="008B3B3A">
      <w:p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b/>
          <w:bCs/>
          <w:color w:val="000000"/>
          <w:sz w:val="24"/>
          <w:lang w:eastAsia="en-GB"/>
        </w:rPr>
        <w:t xml:space="preserve">Leading worship </w:t>
      </w:r>
    </w:p>
    <w:p w14:paraId="5AE5AE85" w14:textId="579AC380" w:rsidR="008B3B3A" w:rsidRPr="008B3B3A" w:rsidRDefault="008B3B3A" w:rsidP="008B3B3A">
      <w:p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Worship has a variety of leaders from both within school and from the local Church. Our school Worship Committee are given opportunities to lead worship throughout the year</w:t>
      </w:r>
      <w:r w:rsidR="00BA235B">
        <w:rPr>
          <w:rFonts w:asciiTheme="minorHAnsi" w:hAnsiTheme="minorHAnsi" w:cstheme="minorHAnsi"/>
          <w:color w:val="000000"/>
          <w:sz w:val="24"/>
          <w:lang w:eastAsia="en-GB"/>
        </w:rPr>
        <w:t xml:space="preserve"> and classes and other groups (school council, school Charity Committee and Junior Road Safety Officers) are also scheduled to deliver worship</w:t>
      </w:r>
      <w:r w:rsidRPr="008B3B3A">
        <w:rPr>
          <w:rFonts w:asciiTheme="minorHAnsi" w:hAnsiTheme="minorHAnsi" w:cstheme="minorHAnsi"/>
          <w:color w:val="000000"/>
          <w:sz w:val="24"/>
          <w:lang w:eastAsia="en-GB"/>
        </w:rPr>
        <w:t>. Visitors are welcome to lead collective worship from time to time and are given guidance on our worship policy. Leaders from faiths within the area help us to increase the pupils’ awareness, promote respect and raise the esteem of the pupils who belong to these faiths.</w:t>
      </w:r>
    </w:p>
    <w:p w14:paraId="5EDD868D" w14:textId="737FC216" w:rsidR="008B3B3A" w:rsidRPr="008B3B3A" w:rsidRDefault="008B3B3A" w:rsidP="008B3B3A">
      <w:pPr>
        <w:autoSpaceDE w:val="0"/>
        <w:autoSpaceDN w:val="0"/>
        <w:adjustRightInd w:val="0"/>
        <w:spacing w:before="0" w:after="0"/>
        <w:rPr>
          <w:rFonts w:asciiTheme="minorHAnsi" w:hAnsiTheme="minorHAnsi" w:cstheme="minorHAnsi"/>
          <w:sz w:val="24"/>
          <w:lang w:eastAsia="en-GB"/>
        </w:rPr>
      </w:pPr>
    </w:p>
    <w:p w14:paraId="0745B14B" w14:textId="77777777" w:rsidR="008B3B3A" w:rsidRPr="008B3B3A" w:rsidRDefault="008B3B3A" w:rsidP="008B3B3A">
      <w:pPr>
        <w:autoSpaceDE w:val="0"/>
        <w:autoSpaceDN w:val="0"/>
        <w:adjustRightInd w:val="0"/>
        <w:spacing w:before="0" w:after="0"/>
        <w:rPr>
          <w:rFonts w:asciiTheme="minorHAnsi" w:hAnsiTheme="minorHAnsi" w:cstheme="minorHAnsi"/>
          <w:sz w:val="24"/>
          <w:lang w:eastAsia="en-GB"/>
        </w:rPr>
      </w:pPr>
    </w:p>
    <w:p w14:paraId="238D646B" w14:textId="77777777" w:rsidR="008B3B3A" w:rsidRPr="008B3B3A" w:rsidRDefault="008B3B3A" w:rsidP="008B3B3A">
      <w:pPr>
        <w:spacing w:before="0" w:after="0"/>
        <w:textAlignment w:val="top"/>
        <w:rPr>
          <w:rFonts w:asciiTheme="minorHAnsi" w:hAnsiTheme="minorHAnsi" w:cstheme="minorHAnsi"/>
          <w:sz w:val="24"/>
          <w:lang w:eastAsia="en-GB"/>
        </w:rPr>
      </w:pPr>
      <w:r w:rsidRPr="008B3B3A">
        <w:rPr>
          <w:rFonts w:asciiTheme="minorHAnsi" w:hAnsiTheme="minorHAnsi" w:cstheme="minorHAnsi"/>
          <w:sz w:val="24"/>
          <w:lang w:eastAsia="en-GB"/>
        </w:rPr>
        <w:t>Our daily act of worship is contained within our morning assemblies:</w:t>
      </w:r>
    </w:p>
    <w:p w14:paraId="025221BC" w14:textId="77777777" w:rsidR="008B3B3A" w:rsidRPr="008B3B3A" w:rsidRDefault="008B3B3A" w:rsidP="008B3B3A">
      <w:pPr>
        <w:spacing w:before="0" w:after="0"/>
        <w:textAlignment w:val="top"/>
        <w:rPr>
          <w:rFonts w:asciiTheme="minorHAnsi" w:hAnsiTheme="minorHAnsi" w:cstheme="minorHAnsi"/>
          <w:sz w:val="24"/>
          <w:lang w:eastAsia="en-GB"/>
        </w:rPr>
      </w:pPr>
      <w:r w:rsidRPr="008B3B3A">
        <w:rPr>
          <w:rFonts w:asciiTheme="minorHAnsi" w:hAnsiTheme="minorHAnsi" w:cstheme="minorHAnsi"/>
          <w:sz w:val="24"/>
          <w:lang w:eastAsia="en-GB"/>
        </w:rPr>
        <w:t> </w:t>
      </w:r>
    </w:p>
    <w:p w14:paraId="23E4DA01" w14:textId="003DDA08" w:rsidR="008B3B3A" w:rsidRPr="008B3B3A" w:rsidRDefault="008B3B3A" w:rsidP="008B3B3A">
      <w:pPr>
        <w:spacing w:before="0" w:after="0"/>
        <w:textAlignment w:val="top"/>
        <w:rPr>
          <w:rFonts w:asciiTheme="minorHAnsi" w:hAnsiTheme="minorHAnsi" w:cstheme="minorHAnsi"/>
          <w:sz w:val="24"/>
          <w:lang w:eastAsia="en-GB"/>
        </w:rPr>
      </w:pPr>
      <w:r w:rsidRPr="008B3B3A">
        <w:rPr>
          <w:rFonts w:asciiTheme="minorHAnsi" w:hAnsiTheme="minorHAnsi" w:cstheme="minorHAnsi"/>
          <w:b/>
          <w:bCs/>
          <w:sz w:val="24"/>
          <w:bdr w:val="none" w:sz="0" w:space="0" w:color="auto" w:frame="1"/>
          <w:lang w:eastAsia="en-GB"/>
        </w:rPr>
        <w:t>Monday</w:t>
      </w:r>
      <w:r w:rsidR="00BA235B">
        <w:rPr>
          <w:rFonts w:asciiTheme="minorHAnsi" w:hAnsiTheme="minorHAnsi" w:cstheme="minorHAnsi"/>
          <w:b/>
          <w:bCs/>
          <w:sz w:val="24"/>
          <w:bdr w:val="none" w:sz="0" w:space="0" w:color="auto" w:frame="1"/>
          <w:lang w:eastAsia="en-GB"/>
        </w:rPr>
        <w:t xml:space="preserve"> 8:55</w:t>
      </w:r>
      <w:r w:rsidRPr="008B3B3A">
        <w:rPr>
          <w:rFonts w:asciiTheme="minorHAnsi" w:hAnsiTheme="minorHAnsi" w:cstheme="minorHAnsi"/>
          <w:b/>
          <w:bCs/>
          <w:sz w:val="24"/>
          <w:bdr w:val="none" w:sz="0" w:space="0" w:color="auto" w:frame="1"/>
          <w:lang w:eastAsia="en-GB"/>
        </w:rPr>
        <w:t>am</w:t>
      </w:r>
      <w:r w:rsidRPr="008B3B3A">
        <w:rPr>
          <w:rFonts w:asciiTheme="minorHAnsi" w:hAnsiTheme="minorHAnsi" w:cstheme="minorHAnsi"/>
          <w:sz w:val="24"/>
          <w:lang w:eastAsia="en-GB"/>
        </w:rPr>
        <w:t> - Whole school worship led by Mrs Withers to introduce the value of the week</w:t>
      </w:r>
      <w:r w:rsidR="007C6C27">
        <w:rPr>
          <w:rFonts w:asciiTheme="minorHAnsi" w:hAnsiTheme="minorHAnsi" w:cstheme="minorHAnsi"/>
          <w:sz w:val="24"/>
          <w:lang w:eastAsia="en-GB"/>
        </w:rPr>
        <w:t xml:space="preserve"> through a picture book</w:t>
      </w:r>
    </w:p>
    <w:p w14:paraId="1D8C0E64" w14:textId="53852880" w:rsidR="008B3B3A" w:rsidRPr="008B3B3A" w:rsidRDefault="008B3B3A" w:rsidP="008B3B3A">
      <w:pPr>
        <w:spacing w:before="0" w:after="0"/>
        <w:textAlignment w:val="top"/>
        <w:rPr>
          <w:rFonts w:asciiTheme="minorHAnsi" w:hAnsiTheme="minorHAnsi" w:cstheme="minorHAnsi"/>
          <w:sz w:val="24"/>
          <w:lang w:eastAsia="en-GB"/>
        </w:rPr>
      </w:pPr>
      <w:r w:rsidRPr="008B3B3A">
        <w:rPr>
          <w:rFonts w:asciiTheme="minorHAnsi" w:hAnsiTheme="minorHAnsi" w:cstheme="minorHAnsi"/>
          <w:b/>
          <w:bCs/>
          <w:sz w:val="24"/>
          <w:bdr w:val="none" w:sz="0" w:space="0" w:color="auto" w:frame="1"/>
          <w:lang w:eastAsia="en-GB"/>
        </w:rPr>
        <w:t xml:space="preserve">Tuesday </w:t>
      </w:r>
      <w:r w:rsidR="00BA235B">
        <w:rPr>
          <w:rFonts w:asciiTheme="minorHAnsi" w:hAnsiTheme="minorHAnsi" w:cstheme="minorHAnsi"/>
          <w:b/>
          <w:bCs/>
          <w:sz w:val="24"/>
          <w:bdr w:val="none" w:sz="0" w:space="0" w:color="auto" w:frame="1"/>
          <w:lang w:eastAsia="en-GB"/>
        </w:rPr>
        <w:t>8:55</w:t>
      </w:r>
      <w:r w:rsidRPr="008B3B3A">
        <w:rPr>
          <w:rFonts w:asciiTheme="minorHAnsi" w:hAnsiTheme="minorHAnsi" w:cstheme="minorHAnsi"/>
          <w:b/>
          <w:bCs/>
          <w:sz w:val="24"/>
          <w:bdr w:val="none" w:sz="0" w:space="0" w:color="auto" w:frame="1"/>
          <w:lang w:eastAsia="en-GB"/>
        </w:rPr>
        <w:t>am</w:t>
      </w:r>
      <w:r w:rsidRPr="008B3B3A">
        <w:rPr>
          <w:rFonts w:asciiTheme="minorHAnsi" w:hAnsiTheme="minorHAnsi" w:cstheme="minorHAnsi"/>
          <w:sz w:val="24"/>
          <w:lang w:eastAsia="en-GB"/>
        </w:rPr>
        <w:t> </w:t>
      </w:r>
      <w:r w:rsidR="00BA235B">
        <w:rPr>
          <w:rFonts w:asciiTheme="minorHAnsi" w:hAnsiTheme="minorHAnsi" w:cstheme="minorHAnsi"/>
          <w:sz w:val="24"/>
          <w:lang w:eastAsia="en-GB"/>
        </w:rPr>
        <w:t>–</w:t>
      </w:r>
      <w:r w:rsidRPr="008B3B3A">
        <w:rPr>
          <w:rFonts w:asciiTheme="minorHAnsi" w:hAnsiTheme="minorHAnsi" w:cstheme="minorHAnsi"/>
          <w:sz w:val="24"/>
          <w:lang w:eastAsia="en-GB"/>
        </w:rPr>
        <w:t xml:space="preserve"> </w:t>
      </w:r>
      <w:r w:rsidR="00BA235B">
        <w:rPr>
          <w:rFonts w:asciiTheme="minorHAnsi" w:hAnsiTheme="minorHAnsi" w:cstheme="minorHAnsi"/>
          <w:sz w:val="24"/>
          <w:lang w:eastAsia="en-GB"/>
        </w:rPr>
        <w:t>Whole school worship/</w:t>
      </w:r>
      <w:r w:rsidRPr="008B3B3A">
        <w:rPr>
          <w:rFonts w:asciiTheme="minorHAnsi" w:hAnsiTheme="minorHAnsi" w:cstheme="minorHAnsi"/>
          <w:sz w:val="24"/>
          <w:lang w:eastAsia="en-GB"/>
        </w:rPr>
        <w:t>Reverend Craig Assembly/ Open the Book</w:t>
      </w:r>
    </w:p>
    <w:p w14:paraId="2110DB63" w14:textId="47AFF5B7" w:rsidR="008B3B3A" w:rsidRPr="008B3B3A" w:rsidRDefault="008B3B3A" w:rsidP="008B3B3A">
      <w:pPr>
        <w:spacing w:before="0" w:after="0"/>
        <w:textAlignment w:val="top"/>
        <w:rPr>
          <w:rFonts w:asciiTheme="minorHAnsi" w:hAnsiTheme="minorHAnsi" w:cstheme="minorHAnsi"/>
          <w:sz w:val="24"/>
          <w:lang w:eastAsia="en-GB"/>
        </w:rPr>
      </w:pPr>
      <w:r w:rsidRPr="008B3B3A">
        <w:rPr>
          <w:rFonts w:asciiTheme="minorHAnsi" w:hAnsiTheme="minorHAnsi" w:cstheme="minorHAnsi"/>
          <w:b/>
          <w:bCs/>
          <w:sz w:val="24"/>
          <w:bdr w:val="none" w:sz="0" w:space="0" w:color="auto" w:frame="1"/>
          <w:lang w:eastAsia="en-GB"/>
        </w:rPr>
        <w:t xml:space="preserve">Wednesday </w:t>
      </w:r>
      <w:r w:rsidR="00BA235B">
        <w:rPr>
          <w:rFonts w:asciiTheme="minorHAnsi" w:hAnsiTheme="minorHAnsi" w:cstheme="minorHAnsi"/>
          <w:b/>
          <w:bCs/>
          <w:sz w:val="24"/>
          <w:bdr w:val="none" w:sz="0" w:space="0" w:color="auto" w:frame="1"/>
          <w:lang w:eastAsia="en-GB"/>
        </w:rPr>
        <w:t>8:55</w:t>
      </w:r>
      <w:r w:rsidRPr="008B3B3A">
        <w:rPr>
          <w:rFonts w:asciiTheme="minorHAnsi" w:hAnsiTheme="minorHAnsi" w:cstheme="minorHAnsi"/>
          <w:b/>
          <w:bCs/>
          <w:sz w:val="24"/>
          <w:bdr w:val="none" w:sz="0" w:space="0" w:color="auto" w:frame="1"/>
          <w:lang w:eastAsia="en-GB"/>
        </w:rPr>
        <w:t>am</w:t>
      </w:r>
      <w:r w:rsidRPr="008B3B3A">
        <w:rPr>
          <w:rFonts w:asciiTheme="minorHAnsi" w:hAnsiTheme="minorHAnsi" w:cstheme="minorHAnsi"/>
          <w:sz w:val="24"/>
          <w:lang w:eastAsia="en-GB"/>
        </w:rPr>
        <w:t> - Singing Worship</w:t>
      </w:r>
    </w:p>
    <w:p w14:paraId="1EBD1C44" w14:textId="223947C0" w:rsidR="008B3B3A" w:rsidRPr="008B3B3A" w:rsidRDefault="008B3B3A" w:rsidP="008B3B3A">
      <w:pPr>
        <w:spacing w:before="0" w:after="0"/>
        <w:textAlignment w:val="top"/>
        <w:rPr>
          <w:rFonts w:asciiTheme="minorHAnsi" w:hAnsiTheme="minorHAnsi" w:cstheme="minorHAnsi"/>
          <w:sz w:val="24"/>
          <w:lang w:eastAsia="en-GB"/>
        </w:rPr>
      </w:pPr>
      <w:r w:rsidRPr="008B3B3A">
        <w:rPr>
          <w:rFonts w:asciiTheme="minorHAnsi" w:hAnsiTheme="minorHAnsi" w:cstheme="minorHAnsi"/>
          <w:b/>
          <w:bCs/>
          <w:sz w:val="24"/>
          <w:bdr w:val="none" w:sz="0" w:space="0" w:color="auto" w:frame="1"/>
          <w:lang w:eastAsia="en-GB"/>
        </w:rPr>
        <w:t xml:space="preserve">Thursday </w:t>
      </w:r>
      <w:r w:rsidR="00BA235B">
        <w:rPr>
          <w:rFonts w:asciiTheme="minorHAnsi" w:hAnsiTheme="minorHAnsi" w:cstheme="minorHAnsi"/>
          <w:b/>
          <w:bCs/>
          <w:sz w:val="24"/>
          <w:bdr w:val="none" w:sz="0" w:space="0" w:color="auto" w:frame="1"/>
          <w:lang w:eastAsia="en-GB"/>
        </w:rPr>
        <w:t>8:55</w:t>
      </w:r>
      <w:r w:rsidRPr="008B3B3A">
        <w:rPr>
          <w:rFonts w:asciiTheme="minorHAnsi" w:hAnsiTheme="minorHAnsi" w:cstheme="minorHAnsi"/>
          <w:b/>
          <w:bCs/>
          <w:sz w:val="24"/>
          <w:bdr w:val="none" w:sz="0" w:space="0" w:color="auto" w:frame="1"/>
          <w:lang w:eastAsia="en-GB"/>
        </w:rPr>
        <w:t>am</w:t>
      </w:r>
      <w:r w:rsidRPr="008B3B3A">
        <w:rPr>
          <w:rFonts w:asciiTheme="minorHAnsi" w:hAnsiTheme="minorHAnsi" w:cstheme="minorHAnsi"/>
          <w:sz w:val="24"/>
          <w:lang w:eastAsia="en-GB"/>
        </w:rPr>
        <w:t> - Class Worship, completing class reflection journals</w:t>
      </w:r>
    </w:p>
    <w:p w14:paraId="57F21220" w14:textId="0346C100" w:rsidR="008B3B3A" w:rsidRPr="008B3B3A" w:rsidRDefault="008B3B3A" w:rsidP="008B3B3A">
      <w:pPr>
        <w:spacing w:before="0" w:after="0"/>
        <w:textAlignment w:val="top"/>
        <w:rPr>
          <w:rFonts w:asciiTheme="minorHAnsi" w:hAnsiTheme="minorHAnsi" w:cstheme="minorHAnsi"/>
          <w:sz w:val="24"/>
          <w:lang w:eastAsia="en-GB"/>
        </w:rPr>
      </w:pPr>
      <w:r w:rsidRPr="008B3B3A">
        <w:rPr>
          <w:rFonts w:asciiTheme="minorHAnsi" w:hAnsiTheme="minorHAnsi" w:cstheme="minorHAnsi"/>
          <w:b/>
          <w:bCs/>
          <w:sz w:val="24"/>
          <w:bdr w:val="none" w:sz="0" w:space="0" w:color="auto" w:frame="1"/>
          <w:lang w:eastAsia="en-GB"/>
        </w:rPr>
        <w:t xml:space="preserve">Friday </w:t>
      </w:r>
      <w:r w:rsidR="00BA235B">
        <w:rPr>
          <w:rFonts w:asciiTheme="minorHAnsi" w:hAnsiTheme="minorHAnsi" w:cstheme="minorHAnsi"/>
          <w:b/>
          <w:bCs/>
          <w:sz w:val="24"/>
          <w:bdr w:val="none" w:sz="0" w:space="0" w:color="auto" w:frame="1"/>
          <w:lang w:eastAsia="en-GB"/>
        </w:rPr>
        <w:t>8:55</w:t>
      </w:r>
      <w:r w:rsidRPr="008B3B3A">
        <w:rPr>
          <w:rFonts w:asciiTheme="minorHAnsi" w:hAnsiTheme="minorHAnsi" w:cstheme="minorHAnsi"/>
          <w:b/>
          <w:bCs/>
          <w:sz w:val="24"/>
          <w:bdr w:val="none" w:sz="0" w:space="0" w:color="auto" w:frame="1"/>
          <w:lang w:eastAsia="en-GB"/>
        </w:rPr>
        <w:t>am</w:t>
      </w:r>
      <w:r w:rsidRPr="008B3B3A">
        <w:rPr>
          <w:rFonts w:asciiTheme="minorHAnsi" w:hAnsiTheme="minorHAnsi" w:cstheme="minorHAnsi"/>
          <w:sz w:val="24"/>
          <w:lang w:eastAsia="en-GB"/>
        </w:rPr>
        <w:t xml:space="preserve"> - KS1/ KS2 </w:t>
      </w:r>
      <w:r w:rsidR="007C6C27">
        <w:rPr>
          <w:rFonts w:asciiTheme="minorHAnsi" w:hAnsiTheme="minorHAnsi" w:cstheme="minorHAnsi"/>
          <w:sz w:val="24"/>
          <w:lang w:eastAsia="en-GB"/>
        </w:rPr>
        <w:t>SHINE Together</w:t>
      </w:r>
      <w:bookmarkStart w:id="1" w:name="_GoBack"/>
      <w:bookmarkEnd w:id="1"/>
      <w:r w:rsidRPr="008B3B3A">
        <w:rPr>
          <w:rFonts w:asciiTheme="minorHAnsi" w:hAnsiTheme="minorHAnsi" w:cstheme="minorHAnsi"/>
          <w:sz w:val="24"/>
          <w:lang w:eastAsia="en-GB"/>
        </w:rPr>
        <w:t xml:space="preserve"> assembly led by Mrs Withers - parents are welcome to join us with these assemblies to share and celebrate their children's work and achievements with us. </w:t>
      </w:r>
    </w:p>
    <w:p w14:paraId="02EF90B4" w14:textId="3B8EEE55" w:rsidR="008B3B3A" w:rsidRPr="008B3B3A" w:rsidRDefault="008B3B3A" w:rsidP="008B3B3A">
      <w:pPr>
        <w:spacing w:before="0" w:after="0"/>
        <w:textAlignment w:val="top"/>
        <w:rPr>
          <w:rFonts w:asciiTheme="minorHAnsi" w:hAnsiTheme="minorHAnsi" w:cstheme="minorHAnsi"/>
          <w:sz w:val="24"/>
          <w:lang w:eastAsia="en-GB"/>
        </w:rPr>
      </w:pPr>
    </w:p>
    <w:p w14:paraId="6E314635" w14:textId="77777777" w:rsidR="008B3B3A" w:rsidRPr="008B3B3A" w:rsidRDefault="008B3B3A" w:rsidP="008B3B3A">
      <w:p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b/>
          <w:bCs/>
          <w:color w:val="000000"/>
          <w:sz w:val="24"/>
          <w:lang w:eastAsia="en-GB"/>
        </w:rPr>
        <w:t xml:space="preserve">Planning Acts of Collective Worship </w:t>
      </w:r>
    </w:p>
    <w:p w14:paraId="735F47C7" w14:textId="02B6492D" w:rsidR="008B3B3A" w:rsidRPr="008B3B3A" w:rsidRDefault="008B3B3A" w:rsidP="008B3B3A">
      <w:p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Our acts of worship are carefully planned to ensure a balance between content and experience. Leaders, including the children, plan the content and activities included in Worship according to what is most appropriate to the season/theme, and the ages, aptitudes and the backgrounds of the pupils. Throughout their time at our school children will encounter a wide variety of activities such as dance and drama alongside traditional elements of worship such as prayer and song. </w:t>
      </w:r>
    </w:p>
    <w:p w14:paraId="2951861F" w14:textId="77777777" w:rsidR="008B3B3A" w:rsidRPr="008B3B3A" w:rsidRDefault="008B3B3A" w:rsidP="008B3B3A">
      <w:p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Prayer is a vital part of our worship and is invitational. It is introduced with a form of words that invites but does not coerce pupils to participate. Our prayers are addressed to Jesus and God reflecting the traditions and practices of the Church of England. Pupils who prefer not to pray are encouraged to use these times to reflect on the important messages shared in our worship. </w:t>
      </w:r>
    </w:p>
    <w:p w14:paraId="37930B3C" w14:textId="77777777" w:rsidR="008B3B3A" w:rsidRPr="008B3B3A" w:rsidRDefault="008B3B3A" w:rsidP="008B3B3A">
      <w:p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Our worship is regularly reviewed through discussions with participants, observation and reflection. and our evaluations are fed into the planning for future worship. </w:t>
      </w:r>
    </w:p>
    <w:p w14:paraId="146E214F" w14:textId="7F84932A" w:rsidR="008B3B3A" w:rsidRDefault="008B3B3A" w:rsidP="4DC62B75">
      <w:pPr>
        <w:autoSpaceDE w:val="0"/>
        <w:autoSpaceDN w:val="0"/>
        <w:adjustRightInd w:val="0"/>
        <w:spacing w:before="0" w:after="0"/>
        <w:rPr>
          <w:rFonts w:asciiTheme="minorHAnsi" w:hAnsiTheme="minorHAnsi" w:cstheme="minorBidi"/>
          <w:b/>
          <w:bCs/>
          <w:color w:val="000000"/>
          <w:sz w:val="24"/>
          <w:lang w:eastAsia="en-GB"/>
        </w:rPr>
      </w:pPr>
    </w:p>
    <w:p w14:paraId="1F22CA93" w14:textId="1F6F85D6" w:rsidR="008B3B3A" w:rsidRPr="008B3B3A" w:rsidRDefault="008B3B3A" w:rsidP="008B3B3A">
      <w:p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b/>
          <w:bCs/>
          <w:color w:val="000000"/>
          <w:sz w:val="24"/>
          <w:lang w:eastAsia="en-GB"/>
        </w:rPr>
        <w:t xml:space="preserve">Collective worship will: </w:t>
      </w:r>
    </w:p>
    <w:p w14:paraId="14C231B6" w14:textId="13288EAA" w:rsidR="008B3B3A" w:rsidRPr="008B3B3A" w:rsidRDefault="008B3B3A" w:rsidP="00AD0D19">
      <w:pPr>
        <w:pStyle w:val="ListParagraph"/>
        <w:numPr>
          <w:ilvl w:val="0"/>
          <w:numId w:val="3"/>
        </w:numPr>
        <w:autoSpaceDE w:val="0"/>
        <w:autoSpaceDN w:val="0"/>
        <w:adjustRightInd w:val="0"/>
        <w:spacing w:before="0" w:after="37"/>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be acceptable to the whole community, staff and children </w:t>
      </w:r>
    </w:p>
    <w:p w14:paraId="568AA474" w14:textId="77777777" w:rsidR="008B3B3A" w:rsidRPr="008B3B3A" w:rsidRDefault="008B3B3A" w:rsidP="00AD0D19">
      <w:pPr>
        <w:pStyle w:val="ListParagraph"/>
        <w:numPr>
          <w:ilvl w:val="0"/>
          <w:numId w:val="3"/>
        </w:numPr>
        <w:autoSpaceDE w:val="0"/>
        <w:autoSpaceDN w:val="0"/>
        <w:adjustRightInd w:val="0"/>
        <w:spacing w:before="0" w:after="37"/>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include a variety of elements at different times </w:t>
      </w:r>
    </w:p>
    <w:p w14:paraId="22E55424" w14:textId="2FEE398F" w:rsidR="008B3B3A" w:rsidRPr="008B3B3A" w:rsidRDefault="008B3B3A" w:rsidP="00AD0D19">
      <w:pPr>
        <w:pStyle w:val="ListParagraph"/>
        <w:numPr>
          <w:ilvl w:val="0"/>
          <w:numId w:val="3"/>
        </w:numPr>
        <w:autoSpaceDE w:val="0"/>
        <w:autoSpaceDN w:val="0"/>
        <w:adjustRightInd w:val="0"/>
        <w:spacing w:before="0" w:after="37"/>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involve the </w:t>
      </w:r>
      <w:r w:rsidR="00BA235B">
        <w:rPr>
          <w:rFonts w:asciiTheme="minorHAnsi" w:hAnsiTheme="minorHAnsi" w:cstheme="minorHAnsi"/>
          <w:color w:val="000000"/>
          <w:sz w:val="24"/>
          <w:lang w:eastAsia="en-GB"/>
        </w:rPr>
        <w:t>children</w:t>
      </w:r>
    </w:p>
    <w:p w14:paraId="52D9AC70" w14:textId="1EF51E4B" w:rsidR="008B3B3A" w:rsidRPr="008B3B3A" w:rsidRDefault="008B3B3A" w:rsidP="00AD0D19">
      <w:pPr>
        <w:pStyle w:val="ListParagraph"/>
        <w:numPr>
          <w:ilvl w:val="0"/>
          <w:numId w:val="3"/>
        </w:numPr>
        <w:autoSpaceDE w:val="0"/>
        <w:autoSpaceDN w:val="0"/>
        <w:adjustRightInd w:val="0"/>
        <w:spacing w:before="0" w:after="37"/>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have a dedicated focus which signifies what is being reflected upon. </w:t>
      </w:r>
    </w:p>
    <w:p w14:paraId="03B929D8" w14:textId="5FE2AFB4" w:rsidR="008B3B3A" w:rsidRPr="008B3B3A" w:rsidRDefault="008B3B3A" w:rsidP="00AD0D19">
      <w:pPr>
        <w:pStyle w:val="ListParagraph"/>
        <w:numPr>
          <w:ilvl w:val="0"/>
          <w:numId w:val="3"/>
        </w:num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provide a dedicated opportunity for</w:t>
      </w:r>
      <w:r w:rsidR="00BA235B">
        <w:rPr>
          <w:rFonts w:asciiTheme="minorHAnsi" w:hAnsiTheme="minorHAnsi" w:cstheme="minorHAnsi"/>
          <w:color w:val="000000"/>
          <w:sz w:val="24"/>
          <w:lang w:eastAsia="en-GB"/>
        </w:rPr>
        <w:t xml:space="preserve"> children</w:t>
      </w:r>
      <w:r w:rsidRPr="008B3B3A">
        <w:rPr>
          <w:rFonts w:asciiTheme="minorHAnsi" w:hAnsiTheme="minorHAnsi" w:cstheme="minorHAnsi"/>
          <w:color w:val="000000"/>
          <w:sz w:val="24"/>
          <w:lang w:eastAsia="en-GB"/>
        </w:rPr>
        <w:t xml:space="preserve"> to reflect/respond to the input </w:t>
      </w:r>
    </w:p>
    <w:p w14:paraId="7186FF2F" w14:textId="77777777" w:rsidR="008B3B3A" w:rsidRPr="008B3B3A" w:rsidRDefault="008B3B3A" w:rsidP="008B3B3A">
      <w:pPr>
        <w:autoSpaceDE w:val="0"/>
        <w:autoSpaceDN w:val="0"/>
        <w:adjustRightInd w:val="0"/>
        <w:spacing w:before="0" w:after="0"/>
        <w:rPr>
          <w:rFonts w:asciiTheme="minorHAnsi" w:hAnsiTheme="minorHAnsi" w:cstheme="minorHAnsi"/>
          <w:color w:val="000000"/>
          <w:sz w:val="24"/>
          <w:lang w:eastAsia="en-GB"/>
        </w:rPr>
      </w:pPr>
    </w:p>
    <w:p w14:paraId="62F8A55C" w14:textId="77777777" w:rsidR="008B3B3A" w:rsidRPr="008B3B3A" w:rsidRDefault="008B3B3A" w:rsidP="008B3B3A">
      <w:p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b/>
          <w:bCs/>
          <w:color w:val="000000"/>
          <w:sz w:val="24"/>
          <w:lang w:eastAsia="en-GB"/>
        </w:rPr>
        <w:t xml:space="preserve">Acts of worship often include and ritual aspects these are a means of enabling worship and include: </w:t>
      </w:r>
    </w:p>
    <w:p w14:paraId="77EC9ADA" w14:textId="292B783F" w:rsidR="008B3B3A" w:rsidRPr="008B3B3A" w:rsidRDefault="008B3B3A" w:rsidP="00AD0D19">
      <w:pPr>
        <w:pStyle w:val="ListParagraph"/>
        <w:numPr>
          <w:ilvl w:val="0"/>
          <w:numId w:val="4"/>
        </w:numPr>
        <w:autoSpaceDE w:val="0"/>
        <w:autoSpaceDN w:val="0"/>
        <w:adjustRightInd w:val="0"/>
        <w:spacing w:before="0" w:after="34"/>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stories and readings </w:t>
      </w:r>
    </w:p>
    <w:p w14:paraId="4AFD94A1" w14:textId="3427A90B" w:rsidR="008B3B3A" w:rsidRPr="008B3B3A" w:rsidRDefault="008B3B3A" w:rsidP="00AD0D19">
      <w:pPr>
        <w:pStyle w:val="ListParagraph"/>
        <w:numPr>
          <w:ilvl w:val="0"/>
          <w:numId w:val="4"/>
        </w:numPr>
        <w:autoSpaceDE w:val="0"/>
        <w:autoSpaceDN w:val="0"/>
        <w:adjustRightInd w:val="0"/>
        <w:spacing w:before="0" w:after="34"/>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songs, hymns and music </w:t>
      </w:r>
    </w:p>
    <w:p w14:paraId="7D3BD301" w14:textId="69224CAE" w:rsidR="008B3B3A" w:rsidRPr="008B3B3A" w:rsidRDefault="008B3B3A" w:rsidP="00AD0D19">
      <w:pPr>
        <w:pStyle w:val="ListParagraph"/>
        <w:numPr>
          <w:ilvl w:val="0"/>
          <w:numId w:val="4"/>
        </w:numPr>
        <w:autoSpaceDE w:val="0"/>
        <w:autoSpaceDN w:val="0"/>
        <w:adjustRightInd w:val="0"/>
        <w:spacing w:before="0" w:after="34"/>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dance and drama </w:t>
      </w:r>
    </w:p>
    <w:p w14:paraId="7B1ACA7E" w14:textId="51D7C47B" w:rsidR="008B3B3A" w:rsidRPr="008B3B3A" w:rsidRDefault="008B3B3A" w:rsidP="00AD0D19">
      <w:pPr>
        <w:pStyle w:val="ListParagraph"/>
        <w:numPr>
          <w:ilvl w:val="0"/>
          <w:numId w:val="4"/>
        </w:numPr>
        <w:autoSpaceDE w:val="0"/>
        <w:autoSpaceDN w:val="0"/>
        <w:adjustRightInd w:val="0"/>
        <w:spacing w:before="0" w:after="34"/>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prayer, meditations </w:t>
      </w:r>
    </w:p>
    <w:p w14:paraId="4DD72ACD" w14:textId="63C0F88F" w:rsidR="008B3B3A" w:rsidRPr="008B3B3A" w:rsidRDefault="008B3B3A" w:rsidP="00AD0D19">
      <w:pPr>
        <w:pStyle w:val="ListParagraph"/>
        <w:numPr>
          <w:ilvl w:val="0"/>
          <w:numId w:val="4"/>
        </w:numPr>
        <w:autoSpaceDE w:val="0"/>
        <w:autoSpaceDN w:val="0"/>
        <w:adjustRightInd w:val="0"/>
        <w:spacing w:before="0" w:after="34"/>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creative silence </w:t>
      </w:r>
    </w:p>
    <w:p w14:paraId="5291CB05" w14:textId="5F98507C" w:rsidR="008B3B3A" w:rsidRPr="008B3B3A" w:rsidRDefault="008B3B3A" w:rsidP="00AD0D19">
      <w:pPr>
        <w:pStyle w:val="ListParagraph"/>
        <w:numPr>
          <w:ilvl w:val="0"/>
          <w:numId w:val="4"/>
        </w:numPr>
        <w:autoSpaceDE w:val="0"/>
        <w:autoSpaceDN w:val="0"/>
        <w:adjustRightInd w:val="0"/>
        <w:spacing w:before="0" w:after="34"/>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sacred/secular readings </w:t>
      </w:r>
    </w:p>
    <w:p w14:paraId="3E2662C5" w14:textId="0B0A11D5" w:rsidR="008B3B3A" w:rsidRPr="008B3B3A" w:rsidRDefault="008B3B3A" w:rsidP="00AD0D19">
      <w:pPr>
        <w:pStyle w:val="ListParagraph"/>
        <w:numPr>
          <w:ilvl w:val="0"/>
          <w:numId w:val="4"/>
        </w:numPr>
        <w:autoSpaceDE w:val="0"/>
        <w:autoSpaceDN w:val="0"/>
        <w:adjustRightInd w:val="0"/>
        <w:spacing w:before="0" w:after="34"/>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artefacts and natural materials </w:t>
      </w:r>
    </w:p>
    <w:p w14:paraId="61A8053E" w14:textId="405D8497" w:rsidR="008B3B3A" w:rsidRDefault="008B3B3A" w:rsidP="00AD0D19">
      <w:pPr>
        <w:pStyle w:val="ListParagraph"/>
        <w:numPr>
          <w:ilvl w:val="0"/>
          <w:numId w:val="4"/>
        </w:numPr>
        <w:autoSpaceDE w:val="0"/>
        <w:autoSpaceDN w:val="0"/>
        <w:adjustRightInd w:val="0"/>
        <w:spacing w:before="0" w:after="0"/>
        <w:rPr>
          <w:rFonts w:asciiTheme="minorHAnsi" w:hAnsiTheme="minorHAnsi" w:cstheme="minorHAnsi"/>
          <w:color w:val="000000"/>
          <w:sz w:val="24"/>
          <w:lang w:eastAsia="en-GB"/>
        </w:rPr>
      </w:pPr>
      <w:r w:rsidRPr="008B3B3A">
        <w:rPr>
          <w:rFonts w:asciiTheme="minorHAnsi" w:hAnsiTheme="minorHAnsi" w:cstheme="minorHAnsi"/>
          <w:color w:val="000000"/>
          <w:sz w:val="24"/>
          <w:lang w:eastAsia="en-GB"/>
        </w:rPr>
        <w:t xml:space="preserve">children’s contributions </w:t>
      </w:r>
    </w:p>
    <w:p w14:paraId="5EB46181" w14:textId="419B3C51" w:rsidR="008B3B3A" w:rsidRDefault="008B3B3A" w:rsidP="008B3B3A">
      <w:pPr>
        <w:autoSpaceDE w:val="0"/>
        <w:autoSpaceDN w:val="0"/>
        <w:adjustRightInd w:val="0"/>
        <w:spacing w:before="0" w:after="0"/>
        <w:rPr>
          <w:rFonts w:asciiTheme="minorHAnsi" w:hAnsiTheme="minorHAnsi" w:cstheme="minorHAnsi"/>
          <w:color w:val="000000"/>
          <w:sz w:val="24"/>
          <w:lang w:eastAsia="en-GB"/>
        </w:rPr>
      </w:pPr>
    </w:p>
    <w:p w14:paraId="760D07FE" w14:textId="77777777" w:rsidR="008B3B3A" w:rsidRPr="008B3B3A" w:rsidRDefault="008B3B3A" w:rsidP="008B3B3A">
      <w:pPr>
        <w:autoSpaceDE w:val="0"/>
        <w:autoSpaceDN w:val="0"/>
        <w:adjustRightInd w:val="0"/>
        <w:spacing w:before="0" w:after="0"/>
        <w:rPr>
          <w:rFonts w:asciiTheme="minorHAnsi" w:hAnsiTheme="minorHAnsi" w:cstheme="minorHAnsi"/>
          <w:color w:val="000000"/>
          <w:sz w:val="24"/>
          <w:szCs w:val="23"/>
          <w:lang w:eastAsia="en-GB"/>
        </w:rPr>
      </w:pPr>
      <w:r w:rsidRPr="008B3B3A">
        <w:rPr>
          <w:rFonts w:asciiTheme="minorHAnsi" w:hAnsiTheme="minorHAnsi" w:cstheme="minorHAnsi"/>
          <w:b/>
          <w:bCs/>
          <w:color w:val="000000"/>
          <w:sz w:val="24"/>
          <w:szCs w:val="23"/>
          <w:lang w:eastAsia="en-GB"/>
        </w:rPr>
        <w:t xml:space="preserve">Educational </w:t>
      </w:r>
    </w:p>
    <w:p w14:paraId="6CF89D92" w14:textId="77777777" w:rsidR="008B3B3A" w:rsidRPr="008B3B3A" w:rsidRDefault="008B3B3A" w:rsidP="008B3B3A">
      <w:pPr>
        <w:autoSpaceDE w:val="0"/>
        <w:autoSpaceDN w:val="0"/>
        <w:adjustRightInd w:val="0"/>
        <w:spacing w:before="0" w:after="0"/>
        <w:rPr>
          <w:rFonts w:asciiTheme="minorHAnsi" w:hAnsiTheme="minorHAnsi" w:cstheme="minorHAnsi"/>
          <w:color w:val="000000"/>
          <w:sz w:val="24"/>
          <w:szCs w:val="23"/>
          <w:lang w:eastAsia="en-GB"/>
        </w:rPr>
      </w:pPr>
      <w:r w:rsidRPr="008B3B3A">
        <w:rPr>
          <w:rFonts w:asciiTheme="minorHAnsi" w:hAnsiTheme="minorHAnsi" w:cstheme="minorHAnsi"/>
          <w:color w:val="000000"/>
          <w:sz w:val="24"/>
          <w:szCs w:val="23"/>
          <w:lang w:eastAsia="en-GB"/>
        </w:rPr>
        <w:t xml:space="preserve">Our acts of collective worship provide wider opportunities to: </w:t>
      </w:r>
    </w:p>
    <w:p w14:paraId="18C1E573" w14:textId="29C3D444" w:rsidR="008B3B3A" w:rsidRPr="00AD0D19" w:rsidRDefault="008B3B3A" w:rsidP="00AD0D19">
      <w:pPr>
        <w:pStyle w:val="ListParagraph"/>
        <w:numPr>
          <w:ilvl w:val="0"/>
          <w:numId w:val="5"/>
        </w:numPr>
        <w:autoSpaceDE w:val="0"/>
        <w:autoSpaceDN w:val="0"/>
        <w:adjustRightInd w:val="0"/>
        <w:spacing w:before="0" w:after="34"/>
        <w:rPr>
          <w:rFonts w:asciiTheme="minorHAnsi" w:hAnsiTheme="minorHAnsi" w:cstheme="minorHAnsi"/>
          <w:color w:val="000000"/>
          <w:sz w:val="24"/>
          <w:szCs w:val="23"/>
          <w:lang w:eastAsia="en-GB"/>
        </w:rPr>
      </w:pPr>
      <w:r w:rsidRPr="00AD0D19">
        <w:rPr>
          <w:rFonts w:asciiTheme="minorHAnsi" w:hAnsiTheme="minorHAnsi" w:cstheme="minorHAnsi"/>
          <w:color w:val="000000"/>
          <w:sz w:val="24"/>
          <w:szCs w:val="23"/>
          <w:lang w:eastAsia="en-GB"/>
        </w:rPr>
        <w:t xml:space="preserve">reflect the aims of the school, and foster wide ownership of our core values; </w:t>
      </w:r>
    </w:p>
    <w:p w14:paraId="618C268C" w14:textId="437D98D1" w:rsidR="008B3B3A" w:rsidRPr="00AD0D19" w:rsidRDefault="008B3B3A" w:rsidP="00AD0D19">
      <w:pPr>
        <w:pStyle w:val="ListParagraph"/>
        <w:numPr>
          <w:ilvl w:val="0"/>
          <w:numId w:val="5"/>
        </w:numPr>
        <w:autoSpaceDE w:val="0"/>
        <w:autoSpaceDN w:val="0"/>
        <w:adjustRightInd w:val="0"/>
        <w:spacing w:before="0" w:after="34"/>
        <w:rPr>
          <w:rFonts w:asciiTheme="minorHAnsi" w:hAnsiTheme="minorHAnsi" w:cstheme="minorHAnsi"/>
          <w:color w:val="000000"/>
          <w:sz w:val="24"/>
          <w:szCs w:val="23"/>
          <w:lang w:eastAsia="en-GB"/>
        </w:rPr>
      </w:pPr>
      <w:r w:rsidRPr="00AD0D19">
        <w:rPr>
          <w:rFonts w:asciiTheme="minorHAnsi" w:hAnsiTheme="minorHAnsi" w:cstheme="minorHAnsi"/>
          <w:color w:val="000000"/>
          <w:sz w:val="24"/>
          <w:szCs w:val="23"/>
          <w:lang w:eastAsia="en-GB"/>
        </w:rPr>
        <w:t xml:space="preserve">assist learners to have increased awareness and to reflect upon fundamental issues about life; </w:t>
      </w:r>
    </w:p>
    <w:p w14:paraId="58AFA46C" w14:textId="275528E9" w:rsidR="008B3B3A" w:rsidRPr="00AD0D19" w:rsidRDefault="008B3B3A" w:rsidP="00AD0D19">
      <w:pPr>
        <w:pStyle w:val="ListParagraph"/>
        <w:numPr>
          <w:ilvl w:val="0"/>
          <w:numId w:val="5"/>
        </w:numPr>
        <w:autoSpaceDE w:val="0"/>
        <w:autoSpaceDN w:val="0"/>
        <w:adjustRightInd w:val="0"/>
        <w:spacing w:before="0" w:after="34"/>
        <w:rPr>
          <w:rFonts w:asciiTheme="minorHAnsi" w:hAnsiTheme="minorHAnsi" w:cstheme="minorHAnsi"/>
          <w:color w:val="000000"/>
          <w:sz w:val="24"/>
          <w:szCs w:val="23"/>
          <w:lang w:eastAsia="en-GB"/>
        </w:rPr>
      </w:pPr>
      <w:r w:rsidRPr="00AD0D19">
        <w:rPr>
          <w:rFonts w:asciiTheme="minorHAnsi" w:hAnsiTheme="minorHAnsi" w:cstheme="minorHAnsi"/>
          <w:color w:val="000000"/>
          <w:sz w:val="24"/>
          <w:szCs w:val="23"/>
          <w:lang w:eastAsia="en-GB"/>
        </w:rPr>
        <w:t xml:space="preserve">enhance, complement and extend curricular work; </w:t>
      </w:r>
    </w:p>
    <w:p w14:paraId="65439BB9" w14:textId="65BAF944" w:rsidR="008B3B3A" w:rsidRPr="00AD0D19" w:rsidRDefault="008B3B3A" w:rsidP="00AD0D19">
      <w:pPr>
        <w:pStyle w:val="ListParagraph"/>
        <w:numPr>
          <w:ilvl w:val="0"/>
          <w:numId w:val="5"/>
        </w:numPr>
        <w:autoSpaceDE w:val="0"/>
        <w:autoSpaceDN w:val="0"/>
        <w:adjustRightInd w:val="0"/>
        <w:spacing w:before="0" w:after="34"/>
        <w:rPr>
          <w:rFonts w:asciiTheme="minorHAnsi" w:hAnsiTheme="minorHAnsi" w:cstheme="minorHAnsi"/>
          <w:color w:val="000000"/>
          <w:sz w:val="24"/>
          <w:szCs w:val="23"/>
          <w:lang w:eastAsia="en-GB"/>
        </w:rPr>
      </w:pPr>
      <w:r w:rsidRPr="00AD0D19">
        <w:rPr>
          <w:rFonts w:asciiTheme="minorHAnsi" w:hAnsiTheme="minorHAnsi" w:cstheme="minorHAnsi"/>
          <w:color w:val="000000"/>
          <w:sz w:val="24"/>
          <w:szCs w:val="23"/>
          <w:lang w:eastAsia="en-GB"/>
        </w:rPr>
        <w:t xml:space="preserve">develop learners’ understanding of the Christian faith and Anglican practice through appropriate Biblical and liturgical content; </w:t>
      </w:r>
    </w:p>
    <w:p w14:paraId="6DB9F5E6" w14:textId="0F879EB2" w:rsidR="008B3B3A" w:rsidRPr="00AD0D19" w:rsidRDefault="008B3B3A" w:rsidP="00AD0D19">
      <w:pPr>
        <w:pStyle w:val="ListParagraph"/>
        <w:numPr>
          <w:ilvl w:val="0"/>
          <w:numId w:val="5"/>
        </w:numPr>
        <w:autoSpaceDE w:val="0"/>
        <w:autoSpaceDN w:val="0"/>
        <w:adjustRightInd w:val="0"/>
        <w:spacing w:before="0" w:after="34"/>
        <w:rPr>
          <w:rFonts w:asciiTheme="minorHAnsi" w:hAnsiTheme="minorHAnsi" w:cstheme="minorHAnsi"/>
          <w:color w:val="000000"/>
          <w:sz w:val="24"/>
          <w:szCs w:val="23"/>
          <w:lang w:eastAsia="en-GB"/>
        </w:rPr>
      </w:pPr>
      <w:r w:rsidRPr="00AD0D19">
        <w:rPr>
          <w:rFonts w:asciiTheme="minorHAnsi" w:hAnsiTheme="minorHAnsi" w:cstheme="minorHAnsi"/>
          <w:color w:val="000000"/>
          <w:sz w:val="24"/>
          <w:szCs w:val="23"/>
          <w:lang w:eastAsia="en-GB"/>
        </w:rPr>
        <w:t xml:space="preserve">identify opportunities for Christian celebration which can be associated with other school events; </w:t>
      </w:r>
    </w:p>
    <w:p w14:paraId="121B75C3" w14:textId="71D6481B" w:rsidR="008B3B3A" w:rsidRPr="00AD0D19" w:rsidRDefault="00AD0D19" w:rsidP="00AD0D19">
      <w:pPr>
        <w:pStyle w:val="ListParagraph"/>
        <w:numPr>
          <w:ilvl w:val="0"/>
          <w:numId w:val="5"/>
        </w:numPr>
        <w:autoSpaceDE w:val="0"/>
        <w:autoSpaceDN w:val="0"/>
        <w:adjustRightInd w:val="0"/>
        <w:spacing w:before="0" w:after="34"/>
        <w:rPr>
          <w:rFonts w:asciiTheme="minorHAnsi" w:hAnsiTheme="minorHAnsi" w:cstheme="minorHAnsi"/>
          <w:color w:val="000000"/>
          <w:sz w:val="24"/>
          <w:szCs w:val="23"/>
          <w:lang w:eastAsia="en-GB"/>
        </w:rPr>
      </w:pPr>
      <w:r w:rsidRPr="00AD0D19">
        <w:rPr>
          <w:rFonts w:asciiTheme="minorHAnsi" w:hAnsiTheme="minorHAnsi" w:cstheme="minorHAnsi"/>
          <w:color w:val="000000"/>
          <w:sz w:val="24"/>
          <w:szCs w:val="23"/>
          <w:lang w:eastAsia="en-GB"/>
        </w:rPr>
        <w:t>l</w:t>
      </w:r>
      <w:r w:rsidR="008B3B3A" w:rsidRPr="00AD0D19">
        <w:rPr>
          <w:rFonts w:asciiTheme="minorHAnsi" w:hAnsiTheme="minorHAnsi" w:cstheme="minorHAnsi"/>
          <w:color w:val="000000"/>
          <w:sz w:val="24"/>
          <w:szCs w:val="23"/>
          <w:lang w:eastAsia="en-GB"/>
        </w:rPr>
        <w:t xml:space="preserve">earn about and from other religions and cultures </w:t>
      </w:r>
    </w:p>
    <w:p w14:paraId="42818166" w14:textId="2E92423B" w:rsidR="008B3B3A" w:rsidRPr="00AD0D19" w:rsidRDefault="008B3B3A" w:rsidP="00AD0D19">
      <w:pPr>
        <w:pStyle w:val="ListParagraph"/>
        <w:numPr>
          <w:ilvl w:val="0"/>
          <w:numId w:val="5"/>
        </w:numPr>
        <w:autoSpaceDE w:val="0"/>
        <w:autoSpaceDN w:val="0"/>
        <w:adjustRightInd w:val="0"/>
        <w:spacing w:before="0" w:after="34"/>
        <w:rPr>
          <w:rFonts w:asciiTheme="minorHAnsi" w:hAnsiTheme="minorHAnsi" w:cstheme="minorHAnsi"/>
          <w:color w:val="000000"/>
          <w:sz w:val="24"/>
          <w:szCs w:val="23"/>
          <w:lang w:eastAsia="en-GB"/>
        </w:rPr>
      </w:pPr>
      <w:r w:rsidRPr="00AD0D19">
        <w:rPr>
          <w:rFonts w:asciiTheme="minorHAnsi" w:hAnsiTheme="minorHAnsi" w:cstheme="minorHAnsi"/>
          <w:color w:val="000000"/>
          <w:sz w:val="24"/>
          <w:szCs w:val="23"/>
          <w:lang w:eastAsia="en-GB"/>
        </w:rPr>
        <w:t xml:space="preserve">this will include scope to celebrate the academic, social, personal and wider achievements of pupils. </w:t>
      </w:r>
    </w:p>
    <w:p w14:paraId="7D4DEB6F" w14:textId="28D6DAA4" w:rsidR="008B3B3A" w:rsidRPr="00AD0D19" w:rsidRDefault="00AD0D19" w:rsidP="00AD0D19">
      <w:pPr>
        <w:pStyle w:val="ListParagraph"/>
        <w:numPr>
          <w:ilvl w:val="0"/>
          <w:numId w:val="5"/>
        </w:numPr>
        <w:autoSpaceDE w:val="0"/>
        <w:autoSpaceDN w:val="0"/>
        <w:adjustRightInd w:val="0"/>
        <w:spacing w:before="0" w:after="0"/>
        <w:rPr>
          <w:rFonts w:asciiTheme="minorHAnsi" w:hAnsiTheme="minorHAnsi" w:cstheme="minorHAnsi"/>
          <w:color w:val="000000"/>
          <w:sz w:val="24"/>
          <w:szCs w:val="23"/>
          <w:lang w:eastAsia="en-GB"/>
        </w:rPr>
      </w:pPr>
      <w:r w:rsidRPr="00AD0D19">
        <w:rPr>
          <w:rFonts w:asciiTheme="minorHAnsi" w:hAnsiTheme="minorHAnsi" w:cstheme="minorHAnsi"/>
          <w:color w:val="000000"/>
          <w:sz w:val="24"/>
          <w:szCs w:val="23"/>
          <w:lang w:eastAsia="en-GB"/>
        </w:rPr>
        <w:t>d</w:t>
      </w:r>
      <w:r w:rsidR="008B3B3A" w:rsidRPr="00AD0D19">
        <w:rPr>
          <w:rFonts w:asciiTheme="minorHAnsi" w:hAnsiTheme="minorHAnsi" w:cstheme="minorHAnsi"/>
          <w:color w:val="000000"/>
          <w:sz w:val="24"/>
          <w:szCs w:val="23"/>
          <w:lang w:eastAsia="en-GB"/>
        </w:rPr>
        <w:t xml:space="preserve">evelop their understanding of core British values. </w:t>
      </w:r>
    </w:p>
    <w:p w14:paraId="314E092C" w14:textId="77777777" w:rsidR="008B3B3A" w:rsidRPr="008B3B3A" w:rsidRDefault="008B3B3A" w:rsidP="008B3B3A">
      <w:pPr>
        <w:autoSpaceDE w:val="0"/>
        <w:autoSpaceDN w:val="0"/>
        <w:adjustRightInd w:val="0"/>
        <w:spacing w:before="0" w:after="0"/>
        <w:rPr>
          <w:rFonts w:asciiTheme="minorHAnsi" w:hAnsiTheme="minorHAnsi" w:cstheme="minorHAnsi"/>
          <w:color w:val="000000"/>
          <w:sz w:val="24"/>
          <w:szCs w:val="23"/>
          <w:lang w:eastAsia="en-GB"/>
        </w:rPr>
      </w:pPr>
    </w:p>
    <w:p w14:paraId="19C29C9A" w14:textId="77777777" w:rsidR="008B3B3A" w:rsidRPr="008B3B3A" w:rsidRDefault="008B3B3A" w:rsidP="008B3B3A">
      <w:pPr>
        <w:autoSpaceDE w:val="0"/>
        <w:autoSpaceDN w:val="0"/>
        <w:adjustRightInd w:val="0"/>
        <w:spacing w:before="0" w:after="0"/>
        <w:rPr>
          <w:rFonts w:asciiTheme="minorHAnsi" w:hAnsiTheme="minorHAnsi" w:cstheme="minorHAnsi"/>
          <w:color w:val="000000"/>
          <w:sz w:val="24"/>
          <w:szCs w:val="23"/>
          <w:lang w:eastAsia="en-GB"/>
        </w:rPr>
      </w:pPr>
      <w:r w:rsidRPr="008B3B3A">
        <w:rPr>
          <w:rFonts w:asciiTheme="minorHAnsi" w:hAnsiTheme="minorHAnsi" w:cstheme="minorHAnsi"/>
          <w:b/>
          <w:bCs/>
          <w:color w:val="000000"/>
          <w:sz w:val="24"/>
          <w:szCs w:val="23"/>
          <w:lang w:eastAsia="en-GB"/>
        </w:rPr>
        <w:t xml:space="preserve">A legal note </w:t>
      </w:r>
    </w:p>
    <w:p w14:paraId="59FE7B96" w14:textId="77777777" w:rsidR="008B3B3A" w:rsidRPr="008B3B3A" w:rsidRDefault="008B3B3A" w:rsidP="008B3B3A">
      <w:pPr>
        <w:autoSpaceDE w:val="0"/>
        <w:autoSpaceDN w:val="0"/>
        <w:adjustRightInd w:val="0"/>
        <w:spacing w:before="0" w:after="0"/>
        <w:rPr>
          <w:rFonts w:asciiTheme="minorHAnsi" w:hAnsiTheme="minorHAnsi" w:cstheme="minorHAnsi"/>
          <w:color w:val="000000"/>
          <w:sz w:val="24"/>
          <w:szCs w:val="23"/>
          <w:lang w:eastAsia="en-GB"/>
        </w:rPr>
      </w:pPr>
      <w:r w:rsidRPr="008B3B3A">
        <w:rPr>
          <w:rFonts w:asciiTheme="minorHAnsi" w:hAnsiTheme="minorHAnsi" w:cstheme="minorHAnsi"/>
          <w:color w:val="000000"/>
          <w:sz w:val="24"/>
          <w:szCs w:val="23"/>
          <w:lang w:eastAsia="en-GB"/>
        </w:rPr>
        <w:t xml:space="preserve">By law, Collective Worship must: </w:t>
      </w:r>
    </w:p>
    <w:p w14:paraId="12D819D0" w14:textId="4CC938D0" w:rsidR="008B3B3A" w:rsidRPr="00AD0D19" w:rsidRDefault="008B3B3A" w:rsidP="00AD0D19">
      <w:pPr>
        <w:pStyle w:val="ListParagraph"/>
        <w:numPr>
          <w:ilvl w:val="0"/>
          <w:numId w:val="6"/>
        </w:numPr>
        <w:autoSpaceDE w:val="0"/>
        <w:autoSpaceDN w:val="0"/>
        <w:adjustRightInd w:val="0"/>
        <w:spacing w:before="0" w:after="0"/>
        <w:rPr>
          <w:rFonts w:asciiTheme="minorHAnsi" w:hAnsiTheme="minorHAnsi" w:cstheme="minorHAnsi"/>
          <w:color w:val="000000"/>
          <w:sz w:val="24"/>
          <w:szCs w:val="23"/>
          <w:lang w:eastAsia="en-GB"/>
        </w:rPr>
      </w:pPr>
      <w:r w:rsidRPr="00AD0D19">
        <w:rPr>
          <w:rFonts w:asciiTheme="minorHAnsi" w:hAnsiTheme="minorHAnsi" w:cstheme="minorHAnsi"/>
          <w:color w:val="000000"/>
          <w:sz w:val="24"/>
          <w:szCs w:val="23"/>
          <w:lang w:eastAsia="en-GB"/>
        </w:rPr>
        <w:t xml:space="preserve">be provided for every child every day; </w:t>
      </w:r>
    </w:p>
    <w:p w14:paraId="0762FEC2" w14:textId="77777777" w:rsidR="008B3B3A" w:rsidRPr="008B3B3A" w:rsidRDefault="008B3B3A" w:rsidP="008B3B3A">
      <w:pPr>
        <w:autoSpaceDE w:val="0"/>
        <w:autoSpaceDN w:val="0"/>
        <w:adjustRightInd w:val="0"/>
        <w:spacing w:before="0" w:after="0"/>
        <w:rPr>
          <w:rFonts w:asciiTheme="minorHAnsi" w:hAnsiTheme="minorHAnsi" w:cstheme="minorHAnsi"/>
          <w:color w:val="000000"/>
          <w:sz w:val="24"/>
          <w:szCs w:val="23"/>
          <w:lang w:eastAsia="en-GB"/>
        </w:rPr>
      </w:pPr>
    </w:p>
    <w:p w14:paraId="7BD402CF" w14:textId="79C0F87B" w:rsidR="008B3B3A" w:rsidRPr="008B3B3A" w:rsidRDefault="008B3B3A" w:rsidP="008B3B3A">
      <w:pPr>
        <w:autoSpaceDE w:val="0"/>
        <w:autoSpaceDN w:val="0"/>
        <w:adjustRightInd w:val="0"/>
        <w:spacing w:before="0" w:after="0"/>
        <w:rPr>
          <w:rFonts w:asciiTheme="minorHAnsi" w:hAnsiTheme="minorHAnsi" w:cstheme="minorHAnsi"/>
          <w:color w:val="000000"/>
          <w:sz w:val="24"/>
          <w:szCs w:val="23"/>
          <w:lang w:eastAsia="en-GB"/>
        </w:rPr>
      </w:pPr>
      <w:r w:rsidRPr="008B3B3A">
        <w:rPr>
          <w:rFonts w:asciiTheme="minorHAnsi" w:hAnsiTheme="minorHAnsi" w:cstheme="minorHAnsi"/>
          <w:color w:val="000000"/>
          <w:sz w:val="24"/>
          <w:szCs w:val="23"/>
          <w:lang w:eastAsia="en-GB"/>
        </w:rPr>
        <w:t xml:space="preserve">Our policy sets out clearly our aspiration that collective worship will be a valuable and valued experience for all members of our school community whatever their backgrounds and beliefs. It is invitational, inclusive and reflective in nature and never coercive or indoctrinatory. </w:t>
      </w:r>
    </w:p>
    <w:p w14:paraId="16C8BA36" w14:textId="15E902BC" w:rsidR="00BA235B" w:rsidRDefault="00BA235B" w:rsidP="00AD0D19">
      <w:pPr>
        <w:autoSpaceDE w:val="0"/>
        <w:autoSpaceDN w:val="0"/>
        <w:adjustRightInd w:val="0"/>
        <w:spacing w:before="0" w:after="0"/>
        <w:rPr>
          <w:rFonts w:asciiTheme="minorHAnsi" w:hAnsiTheme="minorHAnsi" w:cstheme="minorHAnsi"/>
          <w:sz w:val="24"/>
        </w:rPr>
      </w:pPr>
      <w:r w:rsidRPr="00BA235B">
        <w:rPr>
          <w:rFonts w:asciiTheme="minorHAnsi" w:hAnsiTheme="minorHAnsi" w:cstheme="minorHAnsi"/>
          <w:sz w:val="24"/>
        </w:rPr>
        <w:t xml:space="preserve">A parent's right to withdraw his/her child from part or all of the act of collective worship is confirmed in the Education Reform Act 1988. Collective worship, however, should provide an opportunity for worship which is appropriate to all participating pupils. Whilst we hope that parents will advocate that their child will take part in collective worship as part of their rich experience of school life, we respect the views of parents to withdraw and as an inclusive body </w:t>
      </w:r>
      <w:r>
        <w:rPr>
          <w:rFonts w:asciiTheme="minorHAnsi" w:hAnsiTheme="minorHAnsi" w:cstheme="minorHAnsi"/>
          <w:sz w:val="24"/>
        </w:rPr>
        <w:t>the SACRE</w:t>
      </w:r>
      <w:r w:rsidRPr="00BA235B">
        <w:rPr>
          <w:rFonts w:asciiTheme="minorHAnsi" w:hAnsiTheme="minorHAnsi" w:cstheme="minorHAnsi"/>
          <w:sz w:val="24"/>
        </w:rPr>
        <w:t xml:space="preserve"> would be interested to hear the reasons for withdrawal (email sacre@warwickshire.gov.uk). </w:t>
      </w:r>
    </w:p>
    <w:p w14:paraId="271AA592" w14:textId="310BFCCA" w:rsidR="006405E7" w:rsidRPr="008B3B3A" w:rsidRDefault="001250C3" w:rsidP="00AD0D19">
      <w:pPr>
        <w:autoSpaceDE w:val="0"/>
        <w:autoSpaceDN w:val="0"/>
        <w:adjustRightInd w:val="0"/>
        <w:spacing w:before="0" w:after="0"/>
        <w:rPr>
          <w:rFonts w:asciiTheme="minorHAnsi" w:hAnsiTheme="minorHAnsi" w:cstheme="minorHAnsi"/>
          <w:sz w:val="24"/>
        </w:rPr>
      </w:pPr>
      <w:r w:rsidRPr="008B3B3A">
        <w:rPr>
          <w:rFonts w:asciiTheme="minorHAnsi" w:hAnsiTheme="minorHAnsi" w:cstheme="minorHAnsi"/>
          <w:color w:val="000000"/>
          <w:sz w:val="24"/>
          <w:szCs w:val="23"/>
          <w:lang w:eastAsia="en-GB"/>
        </w:rPr>
        <w:t>In the first instance, we ask parents who may wish to exercise this right to visit school to speak with the Head</w:t>
      </w:r>
      <w:r>
        <w:rPr>
          <w:rFonts w:asciiTheme="minorHAnsi" w:hAnsiTheme="minorHAnsi" w:cstheme="minorHAnsi"/>
          <w:color w:val="000000"/>
          <w:sz w:val="24"/>
          <w:szCs w:val="23"/>
          <w:lang w:eastAsia="en-GB"/>
        </w:rPr>
        <w:t>teacher.</w:t>
      </w:r>
    </w:p>
    <w:sectPr w:rsidR="006405E7" w:rsidRPr="008B3B3A" w:rsidSect="003417F8">
      <w:footerReference w:type="default" r:id="rId13"/>
      <w:pgSz w:w="11907" w:h="16839"/>
      <w:pgMar w:top="720" w:right="720" w:bottom="720" w:left="1440" w:header="709" w:footer="709" w:gutter="0"/>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9F4447" w14:textId="77777777" w:rsidR="000769C3" w:rsidRDefault="000769C3" w:rsidP="002E227A">
      <w:pPr>
        <w:spacing w:before="0" w:after="0"/>
      </w:pPr>
      <w:r>
        <w:separator/>
      </w:r>
    </w:p>
  </w:endnote>
  <w:endnote w:type="continuationSeparator" w:id="0">
    <w:p w14:paraId="7E4C63CD" w14:textId="77777777" w:rsidR="000769C3" w:rsidRDefault="000769C3" w:rsidP="002E227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ews Gothic MT">
    <w:charset w:val="00"/>
    <w:family w:val="swiss"/>
    <w:pitch w:val="variable"/>
    <w:sig w:usb0="00000003" w:usb1="00000000" w:usb2="00000000" w:usb3="00000000" w:csb0="00000001" w:csb1="00000000"/>
  </w:font>
  <w:font w:name="Times-Roman">
    <w:altName w:val="Times New Roman"/>
    <w:panose1 w:val="00000000000000000000"/>
    <w:charset w:val="4D"/>
    <w:family w:val="auto"/>
    <w:notTrueType/>
    <w:pitch w:val="default"/>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3534835"/>
      <w:docPartObj>
        <w:docPartGallery w:val="Page Numbers (Bottom of Page)"/>
        <w:docPartUnique/>
      </w:docPartObj>
    </w:sdtPr>
    <w:sdtEndPr>
      <w:rPr>
        <w:noProof/>
      </w:rPr>
    </w:sdtEndPr>
    <w:sdtContent>
      <w:p w14:paraId="1B9D9CBA" w14:textId="77777777" w:rsidR="00BA453B" w:rsidRDefault="00BA45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923F59" w14:textId="77777777" w:rsidR="00BA453B" w:rsidRDefault="00BA45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C72E2D" w14:textId="77777777" w:rsidR="000769C3" w:rsidRDefault="000769C3" w:rsidP="002E227A">
      <w:pPr>
        <w:spacing w:before="0" w:after="0"/>
      </w:pPr>
      <w:r>
        <w:separator/>
      </w:r>
    </w:p>
  </w:footnote>
  <w:footnote w:type="continuationSeparator" w:id="0">
    <w:p w14:paraId="72F883A3" w14:textId="77777777" w:rsidR="000769C3" w:rsidRDefault="000769C3" w:rsidP="002E227A">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8D5BC8"/>
    <w:multiLevelType w:val="hybridMultilevel"/>
    <w:tmpl w:val="7D524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39755B"/>
    <w:multiLevelType w:val="hybridMultilevel"/>
    <w:tmpl w:val="FC3C3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404707"/>
    <w:multiLevelType w:val="hybridMultilevel"/>
    <w:tmpl w:val="363E5A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9423E7"/>
    <w:multiLevelType w:val="hybridMultilevel"/>
    <w:tmpl w:val="23920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FA738B"/>
    <w:multiLevelType w:val="hybridMultilevel"/>
    <w:tmpl w:val="ED267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953EA3"/>
    <w:multiLevelType w:val="hybridMultilevel"/>
    <w:tmpl w:val="525E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0"/>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4B9"/>
    <w:rsid w:val="0001347A"/>
    <w:rsid w:val="000145D0"/>
    <w:rsid w:val="000166BB"/>
    <w:rsid w:val="00016995"/>
    <w:rsid w:val="00025AD0"/>
    <w:rsid w:val="00032C75"/>
    <w:rsid w:val="00036DBE"/>
    <w:rsid w:val="000458E2"/>
    <w:rsid w:val="00056066"/>
    <w:rsid w:val="00062117"/>
    <w:rsid w:val="00065A2B"/>
    <w:rsid w:val="000769C3"/>
    <w:rsid w:val="0008099C"/>
    <w:rsid w:val="000A2BF6"/>
    <w:rsid w:val="000B273B"/>
    <w:rsid w:val="000D402D"/>
    <w:rsid w:val="000E47A9"/>
    <w:rsid w:val="000F77FB"/>
    <w:rsid w:val="00113C88"/>
    <w:rsid w:val="0011707D"/>
    <w:rsid w:val="00120227"/>
    <w:rsid w:val="001250C3"/>
    <w:rsid w:val="001320E7"/>
    <w:rsid w:val="00134CC2"/>
    <w:rsid w:val="001474A3"/>
    <w:rsid w:val="001634B7"/>
    <w:rsid w:val="00166EA9"/>
    <w:rsid w:val="00181171"/>
    <w:rsid w:val="00191549"/>
    <w:rsid w:val="001A02AC"/>
    <w:rsid w:val="001B1ED2"/>
    <w:rsid w:val="001C4F9D"/>
    <w:rsid w:val="001D0D65"/>
    <w:rsid w:val="001D252A"/>
    <w:rsid w:val="001D5133"/>
    <w:rsid w:val="001D7332"/>
    <w:rsid w:val="001E0D2C"/>
    <w:rsid w:val="001E12D2"/>
    <w:rsid w:val="001F2EBB"/>
    <w:rsid w:val="001F5DCF"/>
    <w:rsid w:val="00207CFF"/>
    <w:rsid w:val="00213073"/>
    <w:rsid w:val="002214A0"/>
    <w:rsid w:val="00223F28"/>
    <w:rsid w:val="002322B5"/>
    <w:rsid w:val="0026123C"/>
    <w:rsid w:val="00265878"/>
    <w:rsid w:val="00270826"/>
    <w:rsid w:val="00273BA0"/>
    <w:rsid w:val="002755E4"/>
    <w:rsid w:val="002810B4"/>
    <w:rsid w:val="002A37BE"/>
    <w:rsid w:val="002B10F3"/>
    <w:rsid w:val="002D14FA"/>
    <w:rsid w:val="002D1BD4"/>
    <w:rsid w:val="002D636C"/>
    <w:rsid w:val="002E227A"/>
    <w:rsid w:val="003063F3"/>
    <w:rsid w:val="003110BE"/>
    <w:rsid w:val="00313D46"/>
    <w:rsid w:val="00326406"/>
    <w:rsid w:val="00326EFE"/>
    <w:rsid w:val="00334138"/>
    <w:rsid w:val="003345A1"/>
    <w:rsid w:val="003361DB"/>
    <w:rsid w:val="003417F8"/>
    <w:rsid w:val="00350D72"/>
    <w:rsid w:val="00362E9F"/>
    <w:rsid w:val="003842DC"/>
    <w:rsid w:val="00387A3F"/>
    <w:rsid w:val="00392504"/>
    <w:rsid w:val="003963C3"/>
    <w:rsid w:val="003A05D6"/>
    <w:rsid w:val="003B4883"/>
    <w:rsid w:val="003D196C"/>
    <w:rsid w:val="003D2B67"/>
    <w:rsid w:val="003D7153"/>
    <w:rsid w:val="004030EC"/>
    <w:rsid w:val="00404EA4"/>
    <w:rsid w:val="00420E80"/>
    <w:rsid w:val="004507ED"/>
    <w:rsid w:val="00475A46"/>
    <w:rsid w:val="00482FA8"/>
    <w:rsid w:val="00484B98"/>
    <w:rsid w:val="00484C6B"/>
    <w:rsid w:val="00485948"/>
    <w:rsid w:val="00490B4C"/>
    <w:rsid w:val="00494015"/>
    <w:rsid w:val="004A60D0"/>
    <w:rsid w:val="004C694C"/>
    <w:rsid w:val="004D6B09"/>
    <w:rsid w:val="004D78BF"/>
    <w:rsid w:val="004F2DEA"/>
    <w:rsid w:val="004F3789"/>
    <w:rsid w:val="004F3EEC"/>
    <w:rsid w:val="004F43CA"/>
    <w:rsid w:val="00513AB0"/>
    <w:rsid w:val="00515656"/>
    <w:rsid w:val="005227E2"/>
    <w:rsid w:val="00523143"/>
    <w:rsid w:val="00525506"/>
    <w:rsid w:val="00531EB1"/>
    <w:rsid w:val="00532A90"/>
    <w:rsid w:val="005470E8"/>
    <w:rsid w:val="00552349"/>
    <w:rsid w:val="0055606E"/>
    <w:rsid w:val="005609E1"/>
    <w:rsid w:val="00563B78"/>
    <w:rsid w:val="0056498B"/>
    <w:rsid w:val="0057060B"/>
    <w:rsid w:val="005913D6"/>
    <w:rsid w:val="005B1267"/>
    <w:rsid w:val="005D3C7C"/>
    <w:rsid w:val="006003D0"/>
    <w:rsid w:val="00610219"/>
    <w:rsid w:val="00614CA5"/>
    <w:rsid w:val="00632654"/>
    <w:rsid w:val="006405E7"/>
    <w:rsid w:val="00655847"/>
    <w:rsid w:val="00657172"/>
    <w:rsid w:val="00660ABF"/>
    <w:rsid w:val="00664C10"/>
    <w:rsid w:val="00673051"/>
    <w:rsid w:val="006742A1"/>
    <w:rsid w:val="00675A5F"/>
    <w:rsid w:val="006823A1"/>
    <w:rsid w:val="00683DB4"/>
    <w:rsid w:val="00693EC3"/>
    <w:rsid w:val="00695777"/>
    <w:rsid w:val="006960CC"/>
    <w:rsid w:val="006B7647"/>
    <w:rsid w:val="006C0FBF"/>
    <w:rsid w:val="006C16BF"/>
    <w:rsid w:val="006C5B89"/>
    <w:rsid w:val="006C747E"/>
    <w:rsid w:val="006C7B8A"/>
    <w:rsid w:val="006E1840"/>
    <w:rsid w:val="006E397C"/>
    <w:rsid w:val="007110AC"/>
    <w:rsid w:val="00711533"/>
    <w:rsid w:val="0072546C"/>
    <w:rsid w:val="00730DAC"/>
    <w:rsid w:val="0073576D"/>
    <w:rsid w:val="007377E0"/>
    <w:rsid w:val="00744AA4"/>
    <w:rsid w:val="007577C9"/>
    <w:rsid w:val="0076126E"/>
    <w:rsid w:val="0077023F"/>
    <w:rsid w:val="00784FF1"/>
    <w:rsid w:val="007941F1"/>
    <w:rsid w:val="007A678F"/>
    <w:rsid w:val="007C27EE"/>
    <w:rsid w:val="007C6C27"/>
    <w:rsid w:val="007D4086"/>
    <w:rsid w:val="007F3286"/>
    <w:rsid w:val="007F4150"/>
    <w:rsid w:val="007F5A9B"/>
    <w:rsid w:val="0080057B"/>
    <w:rsid w:val="00814E47"/>
    <w:rsid w:val="0082146D"/>
    <w:rsid w:val="0082206B"/>
    <w:rsid w:val="00822E24"/>
    <w:rsid w:val="00827FB1"/>
    <w:rsid w:val="0083510C"/>
    <w:rsid w:val="008362E6"/>
    <w:rsid w:val="008373E2"/>
    <w:rsid w:val="00840469"/>
    <w:rsid w:val="0084142C"/>
    <w:rsid w:val="00852DF2"/>
    <w:rsid w:val="0085586B"/>
    <w:rsid w:val="00857026"/>
    <w:rsid w:val="00864E8D"/>
    <w:rsid w:val="0086792B"/>
    <w:rsid w:val="008702A8"/>
    <w:rsid w:val="00875E6C"/>
    <w:rsid w:val="00876A07"/>
    <w:rsid w:val="00877244"/>
    <w:rsid w:val="00890A06"/>
    <w:rsid w:val="008976D0"/>
    <w:rsid w:val="008A3494"/>
    <w:rsid w:val="008A5427"/>
    <w:rsid w:val="008B3A1E"/>
    <w:rsid w:val="008B3B3A"/>
    <w:rsid w:val="008C2FD0"/>
    <w:rsid w:val="008C726C"/>
    <w:rsid w:val="008D6C31"/>
    <w:rsid w:val="008E02D0"/>
    <w:rsid w:val="008E0659"/>
    <w:rsid w:val="008E1EFC"/>
    <w:rsid w:val="008E2385"/>
    <w:rsid w:val="008F24B9"/>
    <w:rsid w:val="00906402"/>
    <w:rsid w:val="0091596A"/>
    <w:rsid w:val="009336D3"/>
    <w:rsid w:val="00940695"/>
    <w:rsid w:val="00942FF8"/>
    <w:rsid w:val="00951555"/>
    <w:rsid w:val="009563CD"/>
    <w:rsid w:val="00971887"/>
    <w:rsid w:val="009A3EB1"/>
    <w:rsid w:val="009A4676"/>
    <w:rsid w:val="009B2300"/>
    <w:rsid w:val="009B52A1"/>
    <w:rsid w:val="009B6C47"/>
    <w:rsid w:val="009B6E49"/>
    <w:rsid w:val="009C2DAA"/>
    <w:rsid w:val="009C57A3"/>
    <w:rsid w:val="009C7B8A"/>
    <w:rsid w:val="009D23D5"/>
    <w:rsid w:val="009E1DC1"/>
    <w:rsid w:val="009E51DF"/>
    <w:rsid w:val="009F030A"/>
    <w:rsid w:val="009F313D"/>
    <w:rsid w:val="00A107CC"/>
    <w:rsid w:val="00A32467"/>
    <w:rsid w:val="00A33B83"/>
    <w:rsid w:val="00A37046"/>
    <w:rsid w:val="00A3730D"/>
    <w:rsid w:val="00A439D3"/>
    <w:rsid w:val="00A553B0"/>
    <w:rsid w:val="00A77DB8"/>
    <w:rsid w:val="00A77F7E"/>
    <w:rsid w:val="00A803C0"/>
    <w:rsid w:val="00A8155B"/>
    <w:rsid w:val="00A86CC0"/>
    <w:rsid w:val="00A87B47"/>
    <w:rsid w:val="00A907D2"/>
    <w:rsid w:val="00A94C6D"/>
    <w:rsid w:val="00A97FA0"/>
    <w:rsid w:val="00AA7432"/>
    <w:rsid w:val="00AC2F36"/>
    <w:rsid w:val="00AC4B53"/>
    <w:rsid w:val="00AD0D19"/>
    <w:rsid w:val="00AD694B"/>
    <w:rsid w:val="00AD7564"/>
    <w:rsid w:val="00AE600B"/>
    <w:rsid w:val="00AE7E4A"/>
    <w:rsid w:val="00AF7B3F"/>
    <w:rsid w:val="00B03406"/>
    <w:rsid w:val="00B043AB"/>
    <w:rsid w:val="00B04714"/>
    <w:rsid w:val="00B0568F"/>
    <w:rsid w:val="00B16046"/>
    <w:rsid w:val="00B3626A"/>
    <w:rsid w:val="00B37A34"/>
    <w:rsid w:val="00B442E5"/>
    <w:rsid w:val="00B63D62"/>
    <w:rsid w:val="00B716E4"/>
    <w:rsid w:val="00B72926"/>
    <w:rsid w:val="00B80F5A"/>
    <w:rsid w:val="00B964EB"/>
    <w:rsid w:val="00B96FFE"/>
    <w:rsid w:val="00BA00F4"/>
    <w:rsid w:val="00BA235B"/>
    <w:rsid w:val="00BA453B"/>
    <w:rsid w:val="00BB5802"/>
    <w:rsid w:val="00BC6E0B"/>
    <w:rsid w:val="00BD7F3D"/>
    <w:rsid w:val="00BE209A"/>
    <w:rsid w:val="00BE43BA"/>
    <w:rsid w:val="00BE4D0B"/>
    <w:rsid w:val="00C02F89"/>
    <w:rsid w:val="00C04AE8"/>
    <w:rsid w:val="00C20D18"/>
    <w:rsid w:val="00C36C33"/>
    <w:rsid w:val="00C479B6"/>
    <w:rsid w:val="00C51295"/>
    <w:rsid w:val="00C714A7"/>
    <w:rsid w:val="00C71A6B"/>
    <w:rsid w:val="00C75C39"/>
    <w:rsid w:val="00C77169"/>
    <w:rsid w:val="00C8095E"/>
    <w:rsid w:val="00C80D1C"/>
    <w:rsid w:val="00C864A7"/>
    <w:rsid w:val="00C8719F"/>
    <w:rsid w:val="00CA1F5C"/>
    <w:rsid w:val="00CA4151"/>
    <w:rsid w:val="00CC661A"/>
    <w:rsid w:val="00CD110B"/>
    <w:rsid w:val="00CE42EC"/>
    <w:rsid w:val="00CF0CE0"/>
    <w:rsid w:val="00CF2846"/>
    <w:rsid w:val="00CF62F4"/>
    <w:rsid w:val="00D15C1B"/>
    <w:rsid w:val="00D22CE8"/>
    <w:rsid w:val="00D25BE2"/>
    <w:rsid w:val="00D46710"/>
    <w:rsid w:val="00D52021"/>
    <w:rsid w:val="00D55AF2"/>
    <w:rsid w:val="00D64375"/>
    <w:rsid w:val="00D6530E"/>
    <w:rsid w:val="00D66EAE"/>
    <w:rsid w:val="00D70117"/>
    <w:rsid w:val="00D75199"/>
    <w:rsid w:val="00D97322"/>
    <w:rsid w:val="00DB7432"/>
    <w:rsid w:val="00DC20A4"/>
    <w:rsid w:val="00DC5F3C"/>
    <w:rsid w:val="00DF456C"/>
    <w:rsid w:val="00E063C3"/>
    <w:rsid w:val="00E247C7"/>
    <w:rsid w:val="00E324DA"/>
    <w:rsid w:val="00E374D2"/>
    <w:rsid w:val="00E40FCC"/>
    <w:rsid w:val="00E41B50"/>
    <w:rsid w:val="00E424A6"/>
    <w:rsid w:val="00E42737"/>
    <w:rsid w:val="00E464BE"/>
    <w:rsid w:val="00E50F02"/>
    <w:rsid w:val="00E83EBB"/>
    <w:rsid w:val="00E870E5"/>
    <w:rsid w:val="00EA6486"/>
    <w:rsid w:val="00EB627D"/>
    <w:rsid w:val="00ED2159"/>
    <w:rsid w:val="00ED2F24"/>
    <w:rsid w:val="00ED615A"/>
    <w:rsid w:val="00ED7504"/>
    <w:rsid w:val="00EE2CAE"/>
    <w:rsid w:val="00EE36CE"/>
    <w:rsid w:val="00EF3F7D"/>
    <w:rsid w:val="00F10A3E"/>
    <w:rsid w:val="00F13B99"/>
    <w:rsid w:val="00F20026"/>
    <w:rsid w:val="00F272B3"/>
    <w:rsid w:val="00F30E37"/>
    <w:rsid w:val="00F320EF"/>
    <w:rsid w:val="00F32F4A"/>
    <w:rsid w:val="00F33C56"/>
    <w:rsid w:val="00F36DEC"/>
    <w:rsid w:val="00F426BB"/>
    <w:rsid w:val="00F609C3"/>
    <w:rsid w:val="00F72BAF"/>
    <w:rsid w:val="00F775EE"/>
    <w:rsid w:val="00F866EF"/>
    <w:rsid w:val="00FA1E79"/>
    <w:rsid w:val="00FC0445"/>
    <w:rsid w:val="00FC41CF"/>
    <w:rsid w:val="00FC57B5"/>
    <w:rsid w:val="00FD0C37"/>
    <w:rsid w:val="00FD12FC"/>
    <w:rsid w:val="00FD34A8"/>
    <w:rsid w:val="00FD7DAD"/>
    <w:rsid w:val="00FE54B7"/>
    <w:rsid w:val="00FE7CCE"/>
    <w:rsid w:val="00FF4495"/>
    <w:rsid w:val="00FF6FC0"/>
    <w:rsid w:val="08FBBBB3"/>
    <w:rsid w:val="0A21F29A"/>
    <w:rsid w:val="3CE2B675"/>
    <w:rsid w:val="4266228C"/>
    <w:rsid w:val="4DC62B75"/>
    <w:rsid w:val="72C1F2B5"/>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oNotEmbedSmartTags/>
  <w:decimalSymbol w:val="."/>
  <w:listSeparator w:val=","/>
  <w14:docId w14:val="1CF7F284"/>
  <w15:docId w15:val="{8DBE1F45-D938-4318-90F0-231235B5A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5199"/>
    <w:pPr>
      <w:spacing w:before="120" w:after="120"/>
    </w:pPr>
    <w:rPr>
      <w:rFonts w:ascii="Arial" w:hAnsi="Arial"/>
      <w:szCs w:val="24"/>
      <w:lang w:eastAsia="en-US"/>
    </w:rPr>
  </w:style>
  <w:style w:type="paragraph" w:styleId="Heading2">
    <w:name w:val="heading 2"/>
    <w:basedOn w:val="Normal"/>
    <w:next w:val="Normal"/>
    <w:link w:val="Heading2Char"/>
    <w:qFormat/>
    <w:rsid w:val="0001347A"/>
    <w:pPr>
      <w:keepNext/>
      <w:spacing w:before="0" w:after="0"/>
      <w:outlineLvl w:val="1"/>
    </w:pPr>
    <w:rPr>
      <w:rFonts w:cs="Arial"/>
      <w:b/>
      <w:bCs/>
      <w:sz w:val="22"/>
      <w:u w:val="single"/>
    </w:rPr>
  </w:style>
  <w:style w:type="paragraph" w:styleId="Heading4">
    <w:name w:val="heading 4"/>
    <w:basedOn w:val="Normal"/>
    <w:next w:val="Normal"/>
    <w:link w:val="Heading4Char"/>
    <w:qFormat/>
    <w:rsid w:val="0001347A"/>
    <w:pPr>
      <w:keepNext/>
      <w:spacing w:before="0" w:after="0"/>
      <w:outlineLvl w:val="3"/>
    </w:pPr>
    <w:rPr>
      <w:rFonts w:ascii="News Gothic MT" w:hAnsi="News Gothic MT"/>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46B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Body Title"/>
    <w:basedOn w:val="Normal"/>
    <w:link w:val="HeaderChar"/>
    <w:rsid w:val="00E46B85"/>
    <w:pPr>
      <w:tabs>
        <w:tab w:val="center" w:pos="4320"/>
        <w:tab w:val="right" w:pos="8640"/>
      </w:tabs>
    </w:pPr>
    <w:rPr>
      <w:b/>
      <w:sz w:val="24"/>
    </w:rPr>
  </w:style>
  <w:style w:type="paragraph" w:styleId="Footer">
    <w:name w:val="footer"/>
    <w:basedOn w:val="Normal"/>
    <w:link w:val="FooterChar"/>
    <w:uiPriority w:val="99"/>
    <w:rsid w:val="00E46B85"/>
    <w:pPr>
      <w:tabs>
        <w:tab w:val="center" w:pos="4320"/>
        <w:tab w:val="right" w:pos="8640"/>
      </w:tabs>
    </w:pPr>
  </w:style>
  <w:style w:type="paragraph" w:customStyle="1" w:styleId="BasicParagraph">
    <w:name w:val="[Basic Paragraph]"/>
    <w:basedOn w:val="Normal"/>
    <w:rsid w:val="00E46B85"/>
    <w:pPr>
      <w:widowControl w:val="0"/>
      <w:autoSpaceDE w:val="0"/>
      <w:autoSpaceDN w:val="0"/>
      <w:adjustRightInd w:val="0"/>
      <w:spacing w:line="288" w:lineRule="auto"/>
      <w:textAlignment w:val="center"/>
    </w:pPr>
    <w:rPr>
      <w:rFonts w:ascii="Times-Roman" w:hAnsi="Times-Roman"/>
      <w:color w:val="000000"/>
      <w:sz w:val="24"/>
      <w:lang w:val="en-US"/>
    </w:rPr>
  </w:style>
  <w:style w:type="character" w:customStyle="1" w:styleId="CoverTitle">
    <w:name w:val="Cover Title"/>
    <w:basedOn w:val="DefaultParagraphFont"/>
    <w:rsid w:val="00E46B85"/>
    <w:rPr>
      <w:rFonts w:ascii="Arial" w:hAnsi="Arial"/>
      <w:b/>
      <w:sz w:val="72"/>
    </w:rPr>
  </w:style>
  <w:style w:type="paragraph" w:customStyle="1" w:styleId="subheader">
    <w:name w:val="subheader"/>
    <w:basedOn w:val="Normal"/>
    <w:qFormat/>
    <w:rsid w:val="00693A63"/>
    <w:rPr>
      <w:sz w:val="40"/>
    </w:rPr>
  </w:style>
  <w:style w:type="paragraph" w:styleId="BalloonText">
    <w:name w:val="Balloon Text"/>
    <w:basedOn w:val="Normal"/>
    <w:link w:val="BalloonTextChar"/>
    <w:uiPriority w:val="99"/>
    <w:semiHidden/>
    <w:unhideWhenUsed/>
    <w:rsid w:val="00E063C3"/>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63C3"/>
    <w:rPr>
      <w:rFonts w:ascii="Tahoma" w:hAnsi="Tahoma" w:cs="Tahoma"/>
      <w:sz w:val="16"/>
      <w:szCs w:val="16"/>
      <w:lang w:eastAsia="en-US"/>
    </w:rPr>
  </w:style>
  <w:style w:type="character" w:customStyle="1" w:styleId="FooterChar">
    <w:name w:val="Footer Char"/>
    <w:basedOn w:val="DefaultParagraphFont"/>
    <w:link w:val="Footer"/>
    <w:uiPriority w:val="99"/>
    <w:rsid w:val="00E063C3"/>
    <w:rPr>
      <w:rFonts w:ascii="Arial" w:hAnsi="Arial"/>
      <w:szCs w:val="24"/>
      <w:lang w:eastAsia="en-US"/>
    </w:rPr>
  </w:style>
  <w:style w:type="paragraph" w:styleId="ListParagraph">
    <w:name w:val="List Paragraph"/>
    <w:basedOn w:val="Normal"/>
    <w:uiPriority w:val="72"/>
    <w:qFormat/>
    <w:rsid w:val="00532A90"/>
    <w:pPr>
      <w:ind w:left="720"/>
      <w:contextualSpacing/>
    </w:pPr>
  </w:style>
  <w:style w:type="character" w:customStyle="1" w:styleId="Heading2Char">
    <w:name w:val="Heading 2 Char"/>
    <w:basedOn w:val="DefaultParagraphFont"/>
    <w:link w:val="Heading2"/>
    <w:rsid w:val="0001347A"/>
    <w:rPr>
      <w:rFonts w:ascii="Arial" w:hAnsi="Arial" w:cs="Arial"/>
      <w:b/>
      <w:bCs/>
      <w:sz w:val="22"/>
      <w:szCs w:val="24"/>
      <w:u w:val="single"/>
      <w:lang w:eastAsia="en-US"/>
    </w:rPr>
  </w:style>
  <w:style w:type="character" w:customStyle="1" w:styleId="Heading4Char">
    <w:name w:val="Heading 4 Char"/>
    <w:basedOn w:val="DefaultParagraphFont"/>
    <w:link w:val="Heading4"/>
    <w:rsid w:val="0001347A"/>
    <w:rPr>
      <w:rFonts w:ascii="News Gothic MT" w:hAnsi="News Gothic MT"/>
      <w:b/>
      <w:sz w:val="22"/>
      <w:szCs w:val="24"/>
      <w:lang w:eastAsia="en-US"/>
    </w:rPr>
  </w:style>
  <w:style w:type="paragraph" w:styleId="NormalWeb">
    <w:name w:val="Normal (Web)"/>
    <w:basedOn w:val="Normal"/>
    <w:uiPriority w:val="99"/>
    <w:unhideWhenUsed/>
    <w:rsid w:val="009E51DF"/>
    <w:pPr>
      <w:spacing w:before="0" w:after="240" w:line="264" w:lineRule="atLeast"/>
    </w:pPr>
    <w:rPr>
      <w:rFonts w:ascii="Times New Roman" w:hAnsi="Times New Roman"/>
      <w:sz w:val="24"/>
      <w:lang w:eastAsia="en-GB"/>
    </w:rPr>
  </w:style>
  <w:style w:type="character" w:styleId="Hyperlink">
    <w:name w:val="Hyperlink"/>
    <w:basedOn w:val="DefaultParagraphFont"/>
    <w:uiPriority w:val="99"/>
    <w:unhideWhenUsed/>
    <w:rsid w:val="009E51DF"/>
    <w:rPr>
      <w:color w:val="0000FF" w:themeColor="hyperlink"/>
      <w:u w:val="single"/>
    </w:rPr>
  </w:style>
  <w:style w:type="paragraph" w:styleId="BodyTextIndent2">
    <w:name w:val="Body Text Indent 2"/>
    <w:basedOn w:val="Normal"/>
    <w:link w:val="BodyTextIndent2Char"/>
    <w:uiPriority w:val="99"/>
    <w:rsid w:val="00B80F5A"/>
    <w:pPr>
      <w:tabs>
        <w:tab w:val="left" w:pos="567"/>
      </w:tabs>
      <w:spacing w:before="0" w:after="240"/>
      <w:ind w:left="570"/>
    </w:pPr>
    <w:rPr>
      <w:rFonts w:ascii="Times New Roman" w:hAnsi="Times New Roman"/>
      <w:sz w:val="24"/>
      <w:lang w:eastAsia="en-GB"/>
    </w:rPr>
  </w:style>
  <w:style w:type="character" w:customStyle="1" w:styleId="BodyTextIndent2Char">
    <w:name w:val="Body Text Indent 2 Char"/>
    <w:basedOn w:val="DefaultParagraphFont"/>
    <w:link w:val="BodyTextIndent2"/>
    <w:uiPriority w:val="99"/>
    <w:rsid w:val="00B80F5A"/>
    <w:rPr>
      <w:sz w:val="24"/>
      <w:szCs w:val="24"/>
    </w:rPr>
  </w:style>
  <w:style w:type="paragraph" w:styleId="BodyTextIndent3">
    <w:name w:val="Body Text Indent 3"/>
    <w:basedOn w:val="Normal"/>
    <w:link w:val="BodyTextIndent3Char"/>
    <w:rsid w:val="00B80F5A"/>
    <w:pPr>
      <w:tabs>
        <w:tab w:val="left" w:pos="567"/>
      </w:tabs>
      <w:spacing w:before="0" w:after="240"/>
      <w:ind w:left="567" w:hanging="567"/>
    </w:pPr>
    <w:rPr>
      <w:rFonts w:ascii="Times New Roman" w:hAnsi="Times New Roman"/>
      <w:sz w:val="24"/>
      <w:lang w:eastAsia="en-GB"/>
    </w:rPr>
  </w:style>
  <w:style w:type="character" w:customStyle="1" w:styleId="BodyTextIndent3Char">
    <w:name w:val="Body Text Indent 3 Char"/>
    <w:basedOn w:val="DefaultParagraphFont"/>
    <w:link w:val="BodyTextIndent3"/>
    <w:rsid w:val="00B80F5A"/>
    <w:rPr>
      <w:sz w:val="24"/>
      <w:szCs w:val="24"/>
    </w:rPr>
  </w:style>
  <w:style w:type="paragraph" w:customStyle="1" w:styleId="Default">
    <w:name w:val="Default"/>
    <w:uiPriority w:val="99"/>
    <w:rsid w:val="00326406"/>
    <w:pPr>
      <w:autoSpaceDE w:val="0"/>
      <w:autoSpaceDN w:val="0"/>
      <w:adjustRightInd w:val="0"/>
    </w:pPr>
    <w:rPr>
      <w:rFonts w:ascii="Arial" w:hAnsi="Arial" w:cs="Arial"/>
      <w:color w:val="000000"/>
      <w:sz w:val="24"/>
      <w:szCs w:val="24"/>
    </w:rPr>
  </w:style>
  <w:style w:type="paragraph" w:styleId="FootnoteText">
    <w:name w:val="footnote text"/>
    <w:basedOn w:val="Normal"/>
    <w:link w:val="FootnoteTextChar"/>
    <w:semiHidden/>
    <w:rsid w:val="00A37046"/>
    <w:pPr>
      <w:widowControl w:val="0"/>
      <w:overflowPunct w:val="0"/>
      <w:autoSpaceDE w:val="0"/>
      <w:autoSpaceDN w:val="0"/>
      <w:adjustRightInd w:val="0"/>
      <w:spacing w:before="0" w:after="0"/>
      <w:textAlignment w:val="baseline"/>
    </w:pPr>
    <w:rPr>
      <w:rFonts w:cs="Arial"/>
      <w:szCs w:val="20"/>
    </w:rPr>
  </w:style>
  <w:style w:type="character" w:customStyle="1" w:styleId="FootnoteTextChar">
    <w:name w:val="Footnote Text Char"/>
    <w:basedOn w:val="DefaultParagraphFont"/>
    <w:link w:val="FootnoteText"/>
    <w:semiHidden/>
    <w:rsid w:val="00A37046"/>
    <w:rPr>
      <w:rFonts w:ascii="Arial" w:hAnsi="Arial" w:cs="Arial"/>
      <w:lang w:eastAsia="en-US"/>
    </w:rPr>
  </w:style>
  <w:style w:type="character" w:styleId="FootnoteReference">
    <w:name w:val="footnote reference"/>
    <w:semiHidden/>
    <w:rsid w:val="00A37046"/>
    <w:rPr>
      <w:vertAlign w:val="superscript"/>
    </w:rPr>
  </w:style>
  <w:style w:type="character" w:customStyle="1" w:styleId="HeaderChar">
    <w:name w:val="Header Char"/>
    <w:aliases w:val="Body Title Char"/>
    <w:basedOn w:val="DefaultParagraphFont"/>
    <w:link w:val="Header"/>
    <w:locked/>
    <w:rsid w:val="003A05D6"/>
    <w:rPr>
      <w:rFonts w:ascii="Arial" w:hAnsi="Arial"/>
      <w:b/>
      <w:sz w:val="24"/>
      <w:szCs w:val="24"/>
      <w:lang w:eastAsia="en-US"/>
    </w:rPr>
  </w:style>
  <w:style w:type="character" w:customStyle="1" w:styleId="NoSpacingChar">
    <w:name w:val="No Spacing Char"/>
    <w:basedOn w:val="DefaultParagraphFont"/>
    <w:link w:val="NoSpacing"/>
    <w:uiPriority w:val="1"/>
    <w:locked/>
    <w:rsid w:val="006B7647"/>
    <w:rPr>
      <w:rFonts w:ascii="Calibri" w:eastAsia="Calibri" w:hAnsi="Calibri" w:cs="Calibri"/>
      <w:sz w:val="22"/>
      <w:szCs w:val="22"/>
      <w:lang w:eastAsia="en-US"/>
    </w:rPr>
  </w:style>
  <w:style w:type="paragraph" w:styleId="NoSpacing">
    <w:name w:val="No Spacing"/>
    <w:link w:val="NoSpacingChar"/>
    <w:uiPriority w:val="1"/>
    <w:qFormat/>
    <w:rsid w:val="006B7647"/>
    <w:rPr>
      <w:rFonts w:ascii="Calibri" w:eastAsia="Calibri" w:hAnsi="Calibri" w:cs="Calibri"/>
      <w:sz w:val="22"/>
      <w:szCs w:val="22"/>
      <w:lang w:eastAsia="en-US"/>
    </w:rPr>
  </w:style>
  <w:style w:type="character" w:styleId="UnresolvedMention">
    <w:name w:val="Unresolved Mention"/>
    <w:basedOn w:val="DefaultParagraphFont"/>
    <w:uiPriority w:val="99"/>
    <w:semiHidden/>
    <w:unhideWhenUsed/>
    <w:rsid w:val="006960CC"/>
    <w:rPr>
      <w:color w:val="605E5C"/>
      <w:shd w:val="clear" w:color="auto" w:fill="E1DFDD"/>
    </w:rPr>
  </w:style>
  <w:style w:type="character" w:styleId="FollowedHyperlink">
    <w:name w:val="FollowedHyperlink"/>
    <w:basedOn w:val="DefaultParagraphFont"/>
    <w:uiPriority w:val="99"/>
    <w:semiHidden/>
    <w:unhideWhenUsed/>
    <w:rsid w:val="0055606E"/>
    <w:rPr>
      <w:color w:val="800080" w:themeColor="followedHyperlink"/>
      <w:u w:val="single"/>
    </w:rPr>
  </w:style>
  <w:style w:type="table" w:styleId="PlainTable1">
    <w:name w:val="Plain Table 1"/>
    <w:basedOn w:val="TableNormal"/>
    <w:uiPriority w:val="41"/>
    <w:rsid w:val="009C2DA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Heading31">
    <w:name w:val="Heading 31"/>
    <w:basedOn w:val="Normal"/>
    <w:rsid w:val="00113C88"/>
    <w:pPr>
      <w:spacing w:before="0" w:after="0"/>
      <w:outlineLvl w:val="3"/>
    </w:pPr>
    <w:rPr>
      <w:rFonts w:ascii="Arial Unicode MS" w:eastAsia="Arial Unicode MS" w:hAnsi="Arial Unicode MS" w:cs="Arial Unicode MS"/>
      <w:b/>
      <w:bCs/>
      <w:sz w:val="24"/>
    </w:rPr>
  </w:style>
  <w:style w:type="character" w:styleId="Strong">
    <w:name w:val="Strong"/>
    <w:basedOn w:val="DefaultParagraphFont"/>
    <w:uiPriority w:val="22"/>
    <w:qFormat/>
    <w:rsid w:val="00113C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615372">
      <w:bodyDiv w:val="1"/>
      <w:marLeft w:val="0"/>
      <w:marRight w:val="0"/>
      <w:marTop w:val="0"/>
      <w:marBottom w:val="0"/>
      <w:divBdr>
        <w:top w:val="none" w:sz="0" w:space="0" w:color="auto"/>
        <w:left w:val="none" w:sz="0" w:space="0" w:color="auto"/>
        <w:bottom w:val="none" w:sz="0" w:space="0" w:color="auto"/>
        <w:right w:val="none" w:sz="0" w:space="0" w:color="auto"/>
      </w:divBdr>
    </w:div>
    <w:div w:id="281881403">
      <w:bodyDiv w:val="1"/>
      <w:marLeft w:val="0"/>
      <w:marRight w:val="0"/>
      <w:marTop w:val="0"/>
      <w:marBottom w:val="0"/>
      <w:divBdr>
        <w:top w:val="none" w:sz="0" w:space="0" w:color="auto"/>
        <w:left w:val="none" w:sz="0" w:space="0" w:color="auto"/>
        <w:bottom w:val="none" w:sz="0" w:space="0" w:color="auto"/>
        <w:right w:val="none" w:sz="0" w:space="0" w:color="auto"/>
      </w:divBdr>
    </w:div>
    <w:div w:id="352147530">
      <w:bodyDiv w:val="1"/>
      <w:marLeft w:val="0"/>
      <w:marRight w:val="0"/>
      <w:marTop w:val="0"/>
      <w:marBottom w:val="0"/>
      <w:divBdr>
        <w:top w:val="none" w:sz="0" w:space="0" w:color="auto"/>
        <w:left w:val="none" w:sz="0" w:space="0" w:color="auto"/>
        <w:bottom w:val="none" w:sz="0" w:space="0" w:color="auto"/>
        <w:right w:val="none" w:sz="0" w:space="0" w:color="auto"/>
      </w:divBdr>
    </w:div>
    <w:div w:id="409696510">
      <w:bodyDiv w:val="1"/>
      <w:marLeft w:val="0"/>
      <w:marRight w:val="0"/>
      <w:marTop w:val="0"/>
      <w:marBottom w:val="0"/>
      <w:divBdr>
        <w:top w:val="none" w:sz="0" w:space="0" w:color="auto"/>
        <w:left w:val="none" w:sz="0" w:space="0" w:color="auto"/>
        <w:bottom w:val="none" w:sz="0" w:space="0" w:color="auto"/>
        <w:right w:val="none" w:sz="0" w:space="0" w:color="auto"/>
      </w:divBdr>
    </w:div>
    <w:div w:id="698549666">
      <w:bodyDiv w:val="1"/>
      <w:marLeft w:val="0"/>
      <w:marRight w:val="0"/>
      <w:marTop w:val="0"/>
      <w:marBottom w:val="0"/>
      <w:divBdr>
        <w:top w:val="none" w:sz="0" w:space="0" w:color="auto"/>
        <w:left w:val="none" w:sz="0" w:space="0" w:color="auto"/>
        <w:bottom w:val="none" w:sz="0" w:space="0" w:color="auto"/>
        <w:right w:val="none" w:sz="0" w:space="0" w:color="auto"/>
      </w:divBdr>
    </w:div>
    <w:div w:id="964776317">
      <w:bodyDiv w:val="1"/>
      <w:marLeft w:val="0"/>
      <w:marRight w:val="0"/>
      <w:marTop w:val="0"/>
      <w:marBottom w:val="0"/>
      <w:divBdr>
        <w:top w:val="none" w:sz="0" w:space="0" w:color="auto"/>
        <w:left w:val="none" w:sz="0" w:space="0" w:color="auto"/>
        <w:bottom w:val="none" w:sz="0" w:space="0" w:color="auto"/>
        <w:right w:val="none" w:sz="0" w:space="0" w:color="auto"/>
      </w:divBdr>
    </w:div>
    <w:div w:id="1002968641">
      <w:bodyDiv w:val="1"/>
      <w:marLeft w:val="0"/>
      <w:marRight w:val="0"/>
      <w:marTop w:val="0"/>
      <w:marBottom w:val="0"/>
      <w:divBdr>
        <w:top w:val="none" w:sz="0" w:space="0" w:color="auto"/>
        <w:left w:val="none" w:sz="0" w:space="0" w:color="auto"/>
        <w:bottom w:val="none" w:sz="0" w:space="0" w:color="auto"/>
        <w:right w:val="none" w:sz="0" w:space="0" w:color="auto"/>
      </w:divBdr>
    </w:div>
    <w:div w:id="1279069250">
      <w:bodyDiv w:val="1"/>
      <w:marLeft w:val="0"/>
      <w:marRight w:val="0"/>
      <w:marTop w:val="0"/>
      <w:marBottom w:val="0"/>
      <w:divBdr>
        <w:top w:val="none" w:sz="0" w:space="0" w:color="auto"/>
        <w:left w:val="none" w:sz="0" w:space="0" w:color="auto"/>
        <w:bottom w:val="none" w:sz="0" w:space="0" w:color="auto"/>
        <w:right w:val="none" w:sz="0" w:space="0" w:color="auto"/>
      </w:divBdr>
    </w:div>
    <w:div w:id="1709600413">
      <w:bodyDiv w:val="1"/>
      <w:marLeft w:val="0"/>
      <w:marRight w:val="0"/>
      <w:marTop w:val="0"/>
      <w:marBottom w:val="0"/>
      <w:divBdr>
        <w:top w:val="none" w:sz="0" w:space="0" w:color="auto"/>
        <w:left w:val="none" w:sz="0" w:space="0" w:color="auto"/>
        <w:bottom w:val="none" w:sz="0" w:space="0" w:color="auto"/>
        <w:right w:val="none" w:sz="0" w:space="0" w:color="auto"/>
      </w:divBdr>
    </w:div>
    <w:div w:id="1828399893">
      <w:bodyDiv w:val="1"/>
      <w:marLeft w:val="0"/>
      <w:marRight w:val="0"/>
      <w:marTop w:val="0"/>
      <w:marBottom w:val="0"/>
      <w:divBdr>
        <w:top w:val="none" w:sz="0" w:space="0" w:color="auto"/>
        <w:left w:val="none" w:sz="0" w:space="0" w:color="auto"/>
        <w:bottom w:val="none" w:sz="0" w:space="0" w:color="auto"/>
        <w:right w:val="none" w:sz="0" w:space="0" w:color="auto"/>
      </w:divBdr>
    </w:div>
    <w:div w:id="2079089830">
      <w:bodyDiv w:val="1"/>
      <w:marLeft w:val="0"/>
      <w:marRight w:val="0"/>
      <w:marTop w:val="0"/>
      <w:marBottom w:val="0"/>
      <w:divBdr>
        <w:top w:val="none" w:sz="0" w:space="0" w:color="auto"/>
        <w:left w:val="none" w:sz="0" w:space="0" w:color="auto"/>
        <w:bottom w:val="none" w:sz="0" w:space="0" w:color="auto"/>
        <w:right w:val="none" w:sz="0" w:space="0" w:color="auto"/>
      </w:divBdr>
    </w:div>
    <w:div w:id="2138181631">
      <w:bodyDiv w:val="1"/>
      <w:marLeft w:val="0"/>
      <w:marRight w:val="0"/>
      <w:marTop w:val="0"/>
      <w:marBottom w:val="0"/>
      <w:divBdr>
        <w:top w:val="none" w:sz="0" w:space="0" w:color="auto"/>
        <w:left w:val="none" w:sz="0" w:space="0" w:color="auto"/>
        <w:bottom w:val="none" w:sz="0" w:space="0" w:color="auto"/>
        <w:right w:val="none" w:sz="0" w:space="0" w:color="auto"/>
      </w:divBdr>
      <w:divsChild>
        <w:div w:id="995842137">
          <w:marLeft w:val="0"/>
          <w:marRight w:val="0"/>
          <w:marTop w:val="0"/>
          <w:marBottom w:val="0"/>
          <w:divBdr>
            <w:top w:val="single" w:sz="6" w:space="0" w:color="AAAAAA"/>
            <w:left w:val="single" w:sz="6" w:space="0" w:color="AAAAAA"/>
            <w:bottom w:val="single" w:sz="6" w:space="0" w:color="AAAAAA"/>
            <w:right w:val="single" w:sz="6" w:space="0" w:color="AAAAAA"/>
          </w:divBdr>
          <w:divsChild>
            <w:div w:id="517500253">
              <w:marLeft w:val="0"/>
              <w:marRight w:val="0"/>
              <w:marTop w:val="0"/>
              <w:marBottom w:val="0"/>
              <w:divBdr>
                <w:top w:val="none" w:sz="0" w:space="0" w:color="auto"/>
                <w:left w:val="none" w:sz="0" w:space="0" w:color="auto"/>
                <w:bottom w:val="none" w:sz="0" w:space="0" w:color="auto"/>
                <w:right w:val="none" w:sz="0" w:space="0" w:color="auto"/>
              </w:divBdr>
              <w:divsChild>
                <w:div w:id="1079210877">
                  <w:marLeft w:val="0"/>
                  <w:marRight w:val="300"/>
                  <w:marTop w:val="0"/>
                  <w:marBottom w:val="0"/>
                  <w:divBdr>
                    <w:top w:val="none" w:sz="0" w:space="0" w:color="auto"/>
                    <w:left w:val="none" w:sz="0" w:space="0" w:color="auto"/>
                    <w:bottom w:val="none" w:sz="0" w:space="0" w:color="auto"/>
                    <w:right w:val="none" w:sz="0" w:space="0" w:color="auto"/>
                  </w:divBdr>
                  <w:divsChild>
                    <w:div w:id="43518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1F034-C717-4E77-8027-C5CE8D971E5E}">
  <ds:schemaRefs>
    <ds:schemaRef ds:uri="http://purl.org/dc/dcmitype/"/>
    <ds:schemaRef ds:uri="http://schemas.microsoft.com/office/2006/documentManagement/types"/>
    <ds:schemaRef ds:uri="http://schemas.microsoft.com/office/2006/metadata/properties"/>
    <ds:schemaRef ds:uri="http://purl.org/dc/elements/1.1/"/>
    <ds:schemaRef ds:uri="http://www.w3.org/XML/1998/namespace"/>
    <ds:schemaRef ds:uri="f6acc1a9-5b25-49d3-870d-8a8baa3c8f4c"/>
    <ds:schemaRef ds:uri="http://schemas.openxmlformats.org/package/2006/metadata/core-properties"/>
    <ds:schemaRef ds:uri="http://schemas.microsoft.com/office/infopath/2007/PartnerControls"/>
    <ds:schemaRef ds:uri="dcfea66a-6f60-4c72-a414-917b75f70ccf"/>
    <ds:schemaRef ds:uri="http://purl.org/dc/terms/"/>
  </ds:schemaRefs>
</ds:datastoreItem>
</file>

<file path=customXml/itemProps2.xml><?xml version="1.0" encoding="utf-8"?>
<ds:datastoreItem xmlns:ds="http://schemas.openxmlformats.org/officeDocument/2006/customXml" ds:itemID="{7EF59F50-8807-4025-98BB-AB09C6CF99C4}">
  <ds:schemaRefs>
    <ds:schemaRef ds:uri="http://schemas.microsoft.com/sharepoint/v3/contenttype/forms"/>
  </ds:schemaRefs>
</ds:datastoreItem>
</file>

<file path=customXml/itemProps3.xml><?xml version="1.0" encoding="utf-8"?>
<ds:datastoreItem xmlns:ds="http://schemas.openxmlformats.org/officeDocument/2006/customXml" ds:itemID="{8FDFC74A-BB9D-4153-8775-211947CC65EC}"/>
</file>

<file path=customXml/itemProps4.xml><?xml version="1.0" encoding="utf-8"?>
<ds:datastoreItem xmlns:ds="http://schemas.openxmlformats.org/officeDocument/2006/customXml" ds:itemID="{E40668C5-4B2D-41B4-B681-3C4EE52B3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1256</Words>
  <Characters>6774</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Title Here</vt:lpstr>
    </vt:vector>
  </TitlesOfParts>
  <Company>North Warwickshire &amp; Hinckley College</Company>
  <LinksUpToDate>false</LinksUpToDate>
  <CharactersWithSpaces>8014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Here</dc:title>
  <dc:creator>Oliver Whittaker</dc:creator>
  <cp:lastModifiedBy>L Withers SAP</cp:lastModifiedBy>
  <cp:revision>4</cp:revision>
  <cp:lastPrinted>2024-02-05T19:39:00Z</cp:lastPrinted>
  <dcterms:created xsi:type="dcterms:W3CDTF">2025-01-08T19:37:00Z</dcterms:created>
  <dcterms:modified xsi:type="dcterms:W3CDTF">2025-07-28T16:47:00Z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0x010100CEB3C6968A845747A68AA0569DE23B25</vt:lpwstr>
  </property>
</Properties>
</file>